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08976A" w14:textId="77777777" w:rsidR="009B0E86" w:rsidRPr="00192F9A" w:rsidRDefault="009B0E86" w:rsidP="00340942">
      <w:pPr>
        <w:spacing w:after="0" w:line="240" w:lineRule="auto"/>
        <w:jc w:val="center"/>
        <w:rPr>
          <w:rFonts w:ascii="Times New Roman" w:hAnsi="Times New Roman" w:cs="Times New Roman"/>
          <w:b/>
          <w:sz w:val="23"/>
          <w:szCs w:val="23"/>
          <w:u w:val="single"/>
          <w:lang w:val="es-ES_tradnl"/>
        </w:rPr>
      </w:pPr>
    </w:p>
    <w:p w14:paraId="1EA56AEB" w14:textId="77777777" w:rsidR="00192F9A" w:rsidRDefault="000F2C80" w:rsidP="00192F9A">
      <w:pPr>
        <w:spacing w:after="0" w:line="240" w:lineRule="auto"/>
        <w:jc w:val="center"/>
        <w:rPr>
          <w:rFonts w:ascii="Times New Roman" w:hAnsi="Times New Roman" w:cs="Times New Roman"/>
          <w:b/>
          <w:sz w:val="23"/>
          <w:szCs w:val="23"/>
          <w:u w:val="single"/>
          <w:lang w:val="es-ES_tradnl"/>
        </w:rPr>
      </w:pPr>
      <w:r w:rsidRPr="00192F9A">
        <w:rPr>
          <w:rFonts w:ascii="Times New Roman" w:hAnsi="Times New Roman" w:cs="Times New Roman"/>
          <w:b/>
          <w:sz w:val="23"/>
          <w:szCs w:val="23"/>
          <w:u w:val="single"/>
          <w:lang w:val="es-ES_tradnl"/>
        </w:rPr>
        <w:t xml:space="preserve">COMITÉ DE RENDICIÓN DE CUENTAS AL CIUDADANO </w:t>
      </w:r>
      <w:r w:rsidR="005A65F8">
        <w:rPr>
          <w:rFonts w:ascii="Times New Roman" w:hAnsi="Times New Roman" w:cs="Times New Roman"/>
          <w:b/>
          <w:sz w:val="23"/>
          <w:szCs w:val="23"/>
          <w:u w:val="single"/>
          <w:lang w:val="es-ES_tradnl"/>
        </w:rPr>
        <w:t>- INTN</w:t>
      </w:r>
      <w:bookmarkStart w:id="0" w:name="_GoBack"/>
      <w:bookmarkEnd w:id="0"/>
    </w:p>
    <w:p w14:paraId="4B036FB2" w14:textId="77777777" w:rsidR="00192F9A" w:rsidRDefault="00192F9A" w:rsidP="00192F9A">
      <w:pPr>
        <w:spacing w:after="0" w:line="240" w:lineRule="auto"/>
        <w:jc w:val="center"/>
        <w:rPr>
          <w:rFonts w:ascii="Times New Roman" w:hAnsi="Times New Roman" w:cs="Times New Roman"/>
          <w:b/>
          <w:sz w:val="23"/>
          <w:szCs w:val="23"/>
          <w:u w:val="single"/>
          <w:lang w:val="es-ES_tradnl"/>
        </w:rPr>
      </w:pPr>
    </w:p>
    <w:p w14:paraId="5DE0E497" w14:textId="72B35665" w:rsidR="002706AC" w:rsidRPr="002D1D23" w:rsidRDefault="00340942" w:rsidP="00192F9A">
      <w:pPr>
        <w:spacing w:after="0" w:line="240" w:lineRule="auto"/>
        <w:jc w:val="center"/>
        <w:rPr>
          <w:rFonts w:ascii="Times New Roman" w:hAnsi="Times New Roman" w:cs="Times New Roman"/>
          <w:b/>
          <w:sz w:val="23"/>
          <w:szCs w:val="23"/>
          <w:u w:val="single"/>
          <w:lang w:val="es-ES_tradnl"/>
        </w:rPr>
      </w:pPr>
      <w:r w:rsidRPr="002D1D23">
        <w:rPr>
          <w:rFonts w:ascii="Times New Roman" w:hAnsi="Times New Roman" w:cs="Times New Roman"/>
          <w:b/>
          <w:sz w:val="23"/>
          <w:szCs w:val="23"/>
          <w:u w:val="single"/>
          <w:lang w:val="es-ES_tradnl"/>
        </w:rPr>
        <w:t>MATRIZ DE INDICADORES</w:t>
      </w:r>
      <w:r w:rsidR="00B9575E">
        <w:rPr>
          <w:rFonts w:ascii="Times New Roman" w:hAnsi="Times New Roman" w:cs="Times New Roman"/>
          <w:b/>
          <w:sz w:val="23"/>
          <w:szCs w:val="23"/>
          <w:u w:val="single"/>
          <w:lang w:val="es-ES_tradnl"/>
        </w:rPr>
        <w:t xml:space="preserve"> 2024</w:t>
      </w:r>
    </w:p>
    <w:p w14:paraId="17AE6866" w14:textId="77777777" w:rsidR="00192F9A" w:rsidRPr="002D1D23" w:rsidRDefault="00192F9A" w:rsidP="00192F9A">
      <w:pPr>
        <w:autoSpaceDE w:val="0"/>
        <w:autoSpaceDN w:val="0"/>
        <w:adjustRightInd w:val="0"/>
        <w:spacing w:after="0" w:line="240" w:lineRule="auto"/>
        <w:jc w:val="both"/>
        <w:rPr>
          <w:rFonts w:ascii="Times New Roman" w:hAnsi="Times New Roman" w:cs="Times New Roman"/>
          <w:b/>
          <w:sz w:val="23"/>
          <w:szCs w:val="23"/>
          <w:lang w:val="es-ES_tradnl"/>
        </w:rPr>
      </w:pPr>
    </w:p>
    <w:p w14:paraId="18E7C7FB" w14:textId="77777777" w:rsidR="00050C44" w:rsidRPr="002D1D23" w:rsidRDefault="00050C44" w:rsidP="00192F9A">
      <w:pPr>
        <w:pStyle w:val="Prrafodelista"/>
        <w:numPr>
          <w:ilvl w:val="0"/>
          <w:numId w:val="5"/>
        </w:numPr>
        <w:autoSpaceDE w:val="0"/>
        <w:autoSpaceDN w:val="0"/>
        <w:adjustRightInd w:val="0"/>
        <w:spacing w:after="0" w:line="240" w:lineRule="auto"/>
        <w:jc w:val="both"/>
        <w:rPr>
          <w:rFonts w:ascii="Times New Roman" w:hAnsi="Times New Roman"/>
          <w:sz w:val="23"/>
          <w:szCs w:val="23"/>
          <w:lang w:val="es-ES_tradnl"/>
        </w:rPr>
      </w:pPr>
      <w:r w:rsidRPr="002D1D23">
        <w:rPr>
          <w:rFonts w:ascii="Times New Roman" w:hAnsi="Times New Roman"/>
          <w:sz w:val="23"/>
          <w:szCs w:val="23"/>
          <w:lang w:val="es-ES_tradnl"/>
        </w:rPr>
        <w:t>PROCESOS INTERNOS</w:t>
      </w:r>
    </w:p>
    <w:p w14:paraId="0EEFA122" w14:textId="77777777" w:rsidR="00340942" w:rsidRPr="002D1D23" w:rsidRDefault="00340942" w:rsidP="00340942">
      <w:pPr>
        <w:autoSpaceDE w:val="0"/>
        <w:autoSpaceDN w:val="0"/>
        <w:adjustRightInd w:val="0"/>
        <w:spacing w:after="0" w:line="240" w:lineRule="auto"/>
        <w:jc w:val="both"/>
        <w:rPr>
          <w:rFonts w:ascii="Times New Roman" w:hAnsi="Times New Roman" w:cs="Times New Roman"/>
          <w:sz w:val="18"/>
          <w:szCs w:val="18"/>
          <w:lang w:val="es-ES_tradnl"/>
        </w:rPr>
      </w:pPr>
    </w:p>
    <w:tbl>
      <w:tblPr>
        <w:tblStyle w:val="Tablaconcuadrcula"/>
        <w:tblpPr w:leftFromText="141" w:rightFromText="141" w:vertAnchor="text" w:tblpY="1"/>
        <w:tblOverlap w:val="never"/>
        <w:tblW w:w="0" w:type="auto"/>
        <w:tblLayout w:type="fixed"/>
        <w:tblLook w:val="04A0" w:firstRow="1" w:lastRow="0" w:firstColumn="1" w:lastColumn="0" w:noHBand="0" w:noVBand="1"/>
      </w:tblPr>
      <w:tblGrid>
        <w:gridCol w:w="2547"/>
        <w:gridCol w:w="2693"/>
        <w:gridCol w:w="2835"/>
        <w:gridCol w:w="1985"/>
      </w:tblGrid>
      <w:tr w:rsidR="002D1D23" w:rsidRPr="002D1D23" w14:paraId="3F10CC9C" w14:textId="682234DF" w:rsidTr="00AC2764">
        <w:tc>
          <w:tcPr>
            <w:tcW w:w="2547" w:type="dxa"/>
          </w:tcPr>
          <w:p w14:paraId="1A054AA1" w14:textId="77777777" w:rsidR="00511EB1" w:rsidRPr="002D1D23" w:rsidRDefault="00511EB1" w:rsidP="007600F3">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Hitos principales</w:t>
            </w:r>
          </w:p>
        </w:tc>
        <w:tc>
          <w:tcPr>
            <w:tcW w:w="2693" w:type="dxa"/>
          </w:tcPr>
          <w:p w14:paraId="580CBB95" w14:textId="77777777" w:rsidR="00511EB1" w:rsidRPr="002D1D23" w:rsidRDefault="00511EB1" w:rsidP="007600F3">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Indicadores</w:t>
            </w:r>
          </w:p>
        </w:tc>
        <w:tc>
          <w:tcPr>
            <w:tcW w:w="2835" w:type="dxa"/>
          </w:tcPr>
          <w:p w14:paraId="7B852CB3" w14:textId="77777777" w:rsidR="00511EB1" w:rsidRPr="002D1D23" w:rsidRDefault="00511EB1" w:rsidP="007600F3">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Medios de verificación</w:t>
            </w:r>
          </w:p>
        </w:tc>
        <w:tc>
          <w:tcPr>
            <w:tcW w:w="1985" w:type="dxa"/>
          </w:tcPr>
          <w:p w14:paraId="0353416E" w14:textId="2E5971AF" w:rsidR="00511EB1" w:rsidRPr="002D1D23" w:rsidRDefault="00931CF6" w:rsidP="007600F3">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 xml:space="preserve">OBSERVACIONES </w:t>
            </w:r>
          </w:p>
        </w:tc>
      </w:tr>
      <w:tr w:rsidR="002D1D23" w:rsidRPr="002D1D23" w14:paraId="7823EC2F" w14:textId="2C01DA73" w:rsidTr="00AC2764">
        <w:trPr>
          <w:trHeight w:val="1210"/>
        </w:trPr>
        <w:tc>
          <w:tcPr>
            <w:tcW w:w="2547" w:type="dxa"/>
            <w:vAlign w:val="center"/>
          </w:tcPr>
          <w:p w14:paraId="028640A3"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Actividades preparatorias para la conformación del</w:t>
            </w:r>
          </w:p>
          <w:p w14:paraId="736A5706"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Comité de Rendición de</w:t>
            </w:r>
          </w:p>
          <w:p w14:paraId="519968A8"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Cuentas al Ciudadano</w:t>
            </w:r>
          </w:p>
          <w:p w14:paraId="0550DFF5"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(CRCC)</w:t>
            </w:r>
          </w:p>
        </w:tc>
        <w:tc>
          <w:tcPr>
            <w:tcW w:w="2693" w:type="dxa"/>
            <w:vAlign w:val="center"/>
          </w:tcPr>
          <w:p w14:paraId="0AAC7533"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Numero de Reuniones realizadas</w:t>
            </w:r>
          </w:p>
        </w:tc>
        <w:tc>
          <w:tcPr>
            <w:tcW w:w="2835" w:type="dxa"/>
            <w:vAlign w:val="center"/>
          </w:tcPr>
          <w:p w14:paraId="1518EC0A"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2 Reuniones</w:t>
            </w:r>
          </w:p>
        </w:tc>
        <w:tc>
          <w:tcPr>
            <w:tcW w:w="1985" w:type="dxa"/>
          </w:tcPr>
          <w:p w14:paraId="5E263E2D"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r>
      <w:tr w:rsidR="002D1D23" w:rsidRPr="002D1D23" w14:paraId="5B8247E1" w14:textId="7C2C315D" w:rsidTr="00AC2764">
        <w:trPr>
          <w:trHeight w:val="2190"/>
        </w:trPr>
        <w:tc>
          <w:tcPr>
            <w:tcW w:w="2547" w:type="dxa"/>
            <w:vAlign w:val="center"/>
          </w:tcPr>
          <w:p w14:paraId="1528BBE4"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Conformación del CRCC</w:t>
            </w:r>
          </w:p>
        </w:tc>
        <w:tc>
          <w:tcPr>
            <w:tcW w:w="2693" w:type="dxa"/>
            <w:vAlign w:val="center"/>
          </w:tcPr>
          <w:p w14:paraId="56BCD432"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Franz Saldivar (UTA, Coordinador)</w:t>
            </w:r>
          </w:p>
          <w:p w14:paraId="25256F1D" w14:textId="2C19C63B" w:rsidR="00511EB1" w:rsidRPr="002D1D23" w:rsidRDefault="003E237B"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Derlis Noguera</w:t>
            </w:r>
            <w:r w:rsidR="00511EB1" w:rsidRPr="002D1D23">
              <w:rPr>
                <w:rFonts w:ascii="Times New Roman" w:hAnsi="Times New Roman" w:cs="Times New Roman"/>
                <w:sz w:val="20"/>
                <w:szCs w:val="20"/>
                <w:lang w:val="es-ES_tradnl"/>
              </w:rPr>
              <w:t xml:space="preserve"> (DGDG)</w:t>
            </w:r>
          </w:p>
          <w:p w14:paraId="2824630F" w14:textId="09C5E879" w:rsidR="00511EB1" w:rsidRPr="002D1D23" w:rsidRDefault="00BE5952"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 xml:space="preserve">                        </w:t>
            </w:r>
            <w:r w:rsidR="00511EB1" w:rsidRPr="002D1D23">
              <w:rPr>
                <w:rFonts w:ascii="Times New Roman" w:hAnsi="Times New Roman" w:cs="Times New Roman"/>
                <w:sz w:val="20"/>
                <w:szCs w:val="20"/>
                <w:lang w:val="es-ES_tradnl"/>
              </w:rPr>
              <w:t>(DTIC)</w:t>
            </w:r>
          </w:p>
          <w:p w14:paraId="16F900C8" w14:textId="0E2020CF" w:rsidR="00511EB1" w:rsidRPr="002D1D23" w:rsidRDefault="003E237B"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Julio Barreto</w:t>
            </w:r>
            <w:r w:rsidR="00511EB1" w:rsidRPr="002D1D23">
              <w:rPr>
                <w:rFonts w:ascii="Times New Roman" w:hAnsi="Times New Roman" w:cs="Times New Roman"/>
                <w:sz w:val="20"/>
                <w:szCs w:val="20"/>
                <w:lang w:val="es-ES_tradnl"/>
              </w:rPr>
              <w:t xml:space="preserve"> (DGTH)</w:t>
            </w:r>
          </w:p>
          <w:p w14:paraId="699FB353" w14:textId="3199627C" w:rsidR="00511EB1" w:rsidRPr="002D1D23" w:rsidRDefault="003E237B"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Jorge Samudio</w:t>
            </w:r>
            <w:r w:rsidR="00511EB1" w:rsidRPr="002D1D23">
              <w:rPr>
                <w:rFonts w:ascii="Times New Roman" w:hAnsi="Times New Roman" w:cs="Times New Roman"/>
                <w:sz w:val="20"/>
                <w:szCs w:val="20"/>
                <w:lang w:val="es-ES_tradnl"/>
              </w:rPr>
              <w:t xml:space="preserve"> (DJUR)</w:t>
            </w:r>
          </w:p>
          <w:p w14:paraId="2EAF599C" w14:textId="0715FF14" w:rsidR="00511EB1" w:rsidRPr="002D1D23" w:rsidRDefault="002E3717"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Cesar Riveros</w:t>
            </w:r>
            <w:r w:rsidR="00511EB1" w:rsidRPr="002D1D23">
              <w:rPr>
                <w:rFonts w:ascii="Times New Roman" w:hAnsi="Times New Roman" w:cs="Times New Roman"/>
                <w:sz w:val="20"/>
                <w:szCs w:val="20"/>
                <w:lang w:val="es-ES_tradnl"/>
              </w:rPr>
              <w:t xml:space="preserve"> (Representante de Areas Tecnicas)</w:t>
            </w:r>
          </w:p>
          <w:p w14:paraId="74E132C2" w14:textId="2633A638" w:rsidR="007600F3" w:rsidRPr="002D1D23" w:rsidRDefault="003E237B"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Carolina Galeano</w:t>
            </w:r>
            <w:r w:rsidR="007600F3" w:rsidRPr="002D1D23">
              <w:rPr>
                <w:rFonts w:ascii="Times New Roman" w:hAnsi="Times New Roman" w:cs="Times New Roman"/>
                <w:sz w:val="20"/>
                <w:szCs w:val="20"/>
                <w:lang w:val="es-ES_tradnl"/>
              </w:rPr>
              <w:t xml:space="preserve"> (DAF)</w:t>
            </w:r>
          </w:p>
          <w:p w14:paraId="180D8313" w14:textId="2DBB50B6"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c>
          <w:tcPr>
            <w:tcW w:w="2835" w:type="dxa"/>
            <w:vAlign w:val="center"/>
          </w:tcPr>
          <w:p w14:paraId="596A3BBB" w14:textId="04543CF2" w:rsidR="00511EB1" w:rsidRPr="002D1D23" w:rsidRDefault="007144A7"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https://nube.intn.gov.py/cloud/index.php/s/CGgg46jG3Xtjmot#pdfviewer</w:t>
            </w:r>
          </w:p>
        </w:tc>
        <w:tc>
          <w:tcPr>
            <w:tcW w:w="1985" w:type="dxa"/>
          </w:tcPr>
          <w:p w14:paraId="466EC800"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r>
      <w:tr w:rsidR="002D1D23" w:rsidRPr="002D1D23" w14:paraId="12AC3EFF" w14:textId="22FB94B9" w:rsidTr="002D1D23">
        <w:trPr>
          <w:trHeight w:val="1607"/>
        </w:trPr>
        <w:tc>
          <w:tcPr>
            <w:tcW w:w="2547" w:type="dxa"/>
            <w:vAlign w:val="center"/>
          </w:tcPr>
          <w:p w14:paraId="300C5F80"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Nombramiento de Unidad Responsable de Coordinación (Unidad de Transparencia y Anticorrupción) y técnicos y designados</w:t>
            </w:r>
          </w:p>
        </w:tc>
        <w:tc>
          <w:tcPr>
            <w:tcW w:w="2693" w:type="dxa"/>
            <w:vAlign w:val="center"/>
          </w:tcPr>
          <w:p w14:paraId="65B88664"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pacing w:val="-1"/>
                <w:sz w:val="20"/>
                <w:szCs w:val="20"/>
              </w:rPr>
              <w:t>Nombre del Funcionario de la Unidad encargado y de los técnicos.</w:t>
            </w:r>
            <w:r w:rsidRPr="002D1D23">
              <w:rPr>
                <w:rFonts w:ascii="Times New Roman" w:hAnsi="Times New Roman" w:cs="Times New Roman"/>
                <w:sz w:val="20"/>
                <w:szCs w:val="20"/>
                <w:lang w:val="es-ES_tradnl"/>
              </w:rPr>
              <w:t xml:space="preserve"> </w:t>
            </w:r>
          </w:p>
          <w:p w14:paraId="7308A2CF"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p>
        </w:tc>
        <w:tc>
          <w:tcPr>
            <w:tcW w:w="2835" w:type="dxa"/>
            <w:vAlign w:val="center"/>
          </w:tcPr>
          <w:p w14:paraId="2D5AE266" w14:textId="78C4C1B0" w:rsidR="00511EB1" w:rsidRPr="002D1D23" w:rsidRDefault="007144A7"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https://nube.intn.gov.py/cloud/index.php/s/CGgg46jG3Xtjmot#pdfviewer</w:t>
            </w:r>
          </w:p>
        </w:tc>
        <w:tc>
          <w:tcPr>
            <w:tcW w:w="1985" w:type="dxa"/>
          </w:tcPr>
          <w:p w14:paraId="28854630"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r>
      <w:tr w:rsidR="002D1D23" w:rsidRPr="002D1D23" w14:paraId="08A95F37" w14:textId="1BE27622" w:rsidTr="002D1D23">
        <w:trPr>
          <w:trHeight w:val="894"/>
        </w:trPr>
        <w:tc>
          <w:tcPr>
            <w:tcW w:w="2547" w:type="dxa"/>
            <w:vAlign w:val="center"/>
          </w:tcPr>
          <w:p w14:paraId="74F96B3D"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Definición de Metas,</w:t>
            </w:r>
          </w:p>
          <w:p w14:paraId="1F94029E"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Objetivos de la Rendición</w:t>
            </w:r>
          </w:p>
          <w:p w14:paraId="0C3519D4"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 Cuentas al Ciudadano</w:t>
            </w:r>
          </w:p>
        </w:tc>
        <w:tc>
          <w:tcPr>
            <w:tcW w:w="2693" w:type="dxa"/>
            <w:vAlign w:val="center"/>
          </w:tcPr>
          <w:p w14:paraId="6C2C96DB"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pacing w:val="1"/>
                <w:sz w:val="20"/>
                <w:szCs w:val="20"/>
              </w:rPr>
              <w:t>Número de objetivos y metas de</w:t>
            </w:r>
            <w:r w:rsidRPr="002D1D23">
              <w:rPr>
                <w:rFonts w:ascii="Times New Roman" w:hAnsi="Times New Roman" w:cs="Times New Roman"/>
                <w:spacing w:val="4"/>
                <w:sz w:val="20"/>
                <w:szCs w:val="20"/>
              </w:rPr>
              <w:t>finidos y socializados</w:t>
            </w:r>
          </w:p>
        </w:tc>
        <w:tc>
          <w:tcPr>
            <w:tcW w:w="2835" w:type="dxa"/>
            <w:vAlign w:val="center"/>
          </w:tcPr>
          <w:p w14:paraId="05A43C49" w14:textId="681FF854" w:rsidR="00511EB1" w:rsidRPr="002D1D23" w:rsidRDefault="007144A7"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https://nube.intn.gov.py/cloud/index.php/s/CGgg46jG3Xtjmot#pdfviewer</w:t>
            </w:r>
          </w:p>
        </w:tc>
        <w:tc>
          <w:tcPr>
            <w:tcW w:w="1985" w:type="dxa"/>
          </w:tcPr>
          <w:p w14:paraId="59DAAFE5"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r>
      <w:tr w:rsidR="002D1D23" w:rsidRPr="002D1D23" w14:paraId="60B105B3" w14:textId="359AD137" w:rsidTr="002D1D23">
        <w:trPr>
          <w:trHeight w:val="1321"/>
        </w:trPr>
        <w:tc>
          <w:tcPr>
            <w:tcW w:w="2547" w:type="dxa"/>
            <w:vAlign w:val="center"/>
          </w:tcPr>
          <w:p w14:paraId="64B67847"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Identificación de las áreas</w:t>
            </w:r>
          </w:p>
          <w:p w14:paraId="47311794"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misionales y programáticas priorizadas para la rendición de cuentas</w:t>
            </w:r>
          </w:p>
        </w:tc>
        <w:tc>
          <w:tcPr>
            <w:tcW w:w="2693" w:type="dxa"/>
            <w:vAlign w:val="center"/>
          </w:tcPr>
          <w:p w14:paraId="41627629"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pacing w:val="-5"/>
                <w:sz w:val="20"/>
                <w:szCs w:val="20"/>
              </w:rPr>
              <w:t xml:space="preserve">Número de áreas priorizadas (técnica, </w:t>
            </w:r>
            <w:r w:rsidRPr="002D1D23">
              <w:rPr>
                <w:rFonts w:ascii="Times New Roman" w:hAnsi="Times New Roman" w:cs="Times New Roman"/>
                <w:spacing w:val="-2"/>
                <w:sz w:val="20"/>
                <w:szCs w:val="20"/>
              </w:rPr>
              <w:t>política, demanda social)</w:t>
            </w:r>
          </w:p>
        </w:tc>
        <w:tc>
          <w:tcPr>
            <w:tcW w:w="2835" w:type="dxa"/>
            <w:vAlign w:val="center"/>
          </w:tcPr>
          <w:p w14:paraId="795BE439" w14:textId="24D9E02B" w:rsidR="00511EB1" w:rsidRPr="002D1D23" w:rsidRDefault="00511EB1" w:rsidP="002D1D2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Art. 2do. de la Resolución INTN 0</w:t>
            </w:r>
            <w:r w:rsidR="007144A7" w:rsidRPr="002D1D23">
              <w:rPr>
                <w:rFonts w:ascii="Times New Roman" w:hAnsi="Times New Roman" w:cs="Times New Roman"/>
                <w:sz w:val="20"/>
                <w:szCs w:val="20"/>
                <w:lang w:val="es-ES_tradnl"/>
              </w:rPr>
              <w:t>28</w:t>
            </w:r>
            <w:r w:rsidRPr="002D1D23">
              <w:rPr>
                <w:rFonts w:ascii="Times New Roman" w:hAnsi="Times New Roman" w:cs="Times New Roman"/>
                <w:sz w:val="20"/>
                <w:szCs w:val="20"/>
                <w:lang w:val="es-ES_tradnl"/>
              </w:rPr>
              <w:t>/202</w:t>
            </w:r>
            <w:r w:rsidR="007144A7" w:rsidRPr="002D1D23">
              <w:rPr>
                <w:rFonts w:ascii="Times New Roman" w:hAnsi="Times New Roman" w:cs="Times New Roman"/>
                <w:sz w:val="20"/>
                <w:szCs w:val="20"/>
                <w:lang w:val="es-ES_tradnl"/>
              </w:rPr>
              <w:t>2</w:t>
            </w:r>
          </w:p>
          <w:p w14:paraId="554F5D09" w14:textId="6E174A12" w:rsidR="00511EB1" w:rsidRPr="002D1D23" w:rsidRDefault="007144A7"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https://nube.intn.gov.py/cloud/index.php/s/CGgg46jG3Xtjmot#pdfviewer</w:t>
            </w:r>
          </w:p>
        </w:tc>
        <w:tc>
          <w:tcPr>
            <w:tcW w:w="1985" w:type="dxa"/>
          </w:tcPr>
          <w:p w14:paraId="0F58E979"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r>
      <w:tr w:rsidR="002D1D23" w:rsidRPr="002D1D23" w14:paraId="6C9C241B" w14:textId="61018D2A" w:rsidTr="00AC2764">
        <w:trPr>
          <w:trHeight w:val="1268"/>
        </w:trPr>
        <w:tc>
          <w:tcPr>
            <w:tcW w:w="2547" w:type="dxa"/>
            <w:vAlign w:val="center"/>
          </w:tcPr>
          <w:p w14:paraId="02347F4B" w14:textId="77777777" w:rsidR="001E6B7B" w:rsidRPr="002D1D23" w:rsidRDefault="001E6B7B" w:rsidP="001E6B7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Establecimiento del</w:t>
            </w:r>
          </w:p>
          <w:p w14:paraId="33041CDD" w14:textId="77777777" w:rsidR="001E6B7B" w:rsidRPr="002D1D23" w:rsidRDefault="001E6B7B" w:rsidP="001E6B7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cronograma para el proceso</w:t>
            </w:r>
          </w:p>
          <w:p w14:paraId="3FD4221B" w14:textId="77777777" w:rsidR="001E6B7B" w:rsidRPr="002D1D23" w:rsidRDefault="001E6B7B" w:rsidP="001E6B7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 rendición de cuentas al</w:t>
            </w:r>
          </w:p>
          <w:p w14:paraId="482D2BCB" w14:textId="77777777" w:rsidR="001E6B7B" w:rsidRPr="002D1D23" w:rsidRDefault="001E6B7B" w:rsidP="001E6B7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ciudadano</w:t>
            </w:r>
          </w:p>
        </w:tc>
        <w:tc>
          <w:tcPr>
            <w:tcW w:w="2693" w:type="dxa"/>
            <w:vAlign w:val="center"/>
          </w:tcPr>
          <w:p w14:paraId="07F5D740" w14:textId="77777777" w:rsidR="001E6B7B" w:rsidRPr="002D1D23" w:rsidRDefault="001E6B7B" w:rsidP="001E6B7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pacing w:val="-2"/>
                <w:sz w:val="20"/>
                <w:szCs w:val="20"/>
              </w:rPr>
              <w:t xml:space="preserve">Cronograma socializado a través </w:t>
            </w:r>
            <w:r w:rsidRPr="002D1D23">
              <w:rPr>
                <w:rFonts w:ascii="Times New Roman" w:hAnsi="Times New Roman" w:cs="Times New Roman"/>
                <w:spacing w:val="2"/>
                <w:sz w:val="20"/>
                <w:szCs w:val="20"/>
              </w:rPr>
              <w:t>de los mecanismos internos</w:t>
            </w:r>
          </w:p>
        </w:tc>
        <w:tc>
          <w:tcPr>
            <w:tcW w:w="2835" w:type="dxa"/>
          </w:tcPr>
          <w:p w14:paraId="26FB2924" w14:textId="77777777" w:rsidR="001E6B7B" w:rsidRPr="002D1D23" w:rsidRDefault="00D42964" w:rsidP="00D42964">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Plan de Rendición de Cuentas al Ciudadano 202</w:t>
            </w:r>
            <w:r w:rsidR="007144A7" w:rsidRPr="002D1D23">
              <w:rPr>
                <w:rFonts w:ascii="Times New Roman" w:hAnsi="Times New Roman" w:cs="Times New Roman"/>
                <w:sz w:val="20"/>
                <w:szCs w:val="20"/>
                <w:lang w:val="es-ES_tradnl"/>
              </w:rPr>
              <w:t xml:space="preserve">3 </w:t>
            </w:r>
          </w:p>
          <w:p w14:paraId="7D4F772E" w14:textId="04C5E3E8" w:rsidR="007144A7" w:rsidRPr="002D1D23" w:rsidRDefault="007144A7" w:rsidP="00D42964">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https://nube.intn.gov.py/cloud/index.php/s/Pe6jMwYomf4ncG3#pdfviewer</w:t>
            </w:r>
          </w:p>
        </w:tc>
        <w:tc>
          <w:tcPr>
            <w:tcW w:w="1985" w:type="dxa"/>
          </w:tcPr>
          <w:p w14:paraId="139165AB" w14:textId="77777777" w:rsidR="001E6B7B" w:rsidRPr="002D1D23" w:rsidRDefault="001E6B7B" w:rsidP="001E6B7B">
            <w:pPr>
              <w:autoSpaceDE w:val="0"/>
              <w:autoSpaceDN w:val="0"/>
              <w:adjustRightInd w:val="0"/>
              <w:jc w:val="both"/>
              <w:rPr>
                <w:rFonts w:ascii="Times New Roman" w:hAnsi="Times New Roman" w:cs="Times New Roman"/>
                <w:sz w:val="20"/>
                <w:szCs w:val="20"/>
                <w:lang w:val="es-ES_tradnl"/>
              </w:rPr>
            </w:pPr>
          </w:p>
        </w:tc>
      </w:tr>
    </w:tbl>
    <w:p w14:paraId="3D221E83" w14:textId="2B6D76BF" w:rsidR="00340942" w:rsidRPr="002D1D23" w:rsidRDefault="007600F3" w:rsidP="00340942">
      <w:pPr>
        <w:autoSpaceDE w:val="0"/>
        <w:autoSpaceDN w:val="0"/>
        <w:adjustRightInd w:val="0"/>
        <w:spacing w:after="0" w:line="240" w:lineRule="auto"/>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br w:type="textWrapping" w:clear="all"/>
      </w:r>
    </w:p>
    <w:p w14:paraId="60F9676C" w14:textId="77777777" w:rsidR="000C5AA5" w:rsidRPr="002D1D23" w:rsidRDefault="000C5AA5" w:rsidP="00340942">
      <w:pPr>
        <w:autoSpaceDE w:val="0"/>
        <w:autoSpaceDN w:val="0"/>
        <w:adjustRightInd w:val="0"/>
        <w:spacing w:after="0" w:line="240" w:lineRule="auto"/>
        <w:jc w:val="both"/>
        <w:rPr>
          <w:rFonts w:ascii="Times New Roman" w:hAnsi="Times New Roman" w:cs="Times New Roman"/>
          <w:sz w:val="20"/>
          <w:szCs w:val="20"/>
          <w:lang w:val="es-ES_tradnl"/>
        </w:rPr>
      </w:pPr>
    </w:p>
    <w:p w14:paraId="5B018049" w14:textId="77777777" w:rsidR="00050C44" w:rsidRPr="002D1D23" w:rsidRDefault="00050C44">
      <w:pPr>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br w:type="page"/>
      </w:r>
    </w:p>
    <w:p w14:paraId="63A3597E" w14:textId="77777777" w:rsidR="00050C44" w:rsidRPr="002D1D23" w:rsidRDefault="00050C44" w:rsidP="00050C44">
      <w:pPr>
        <w:autoSpaceDE w:val="0"/>
        <w:autoSpaceDN w:val="0"/>
        <w:adjustRightInd w:val="0"/>
        <w:spacing w:after="0" w:line="240" w:lineRule="auto"/>
        <w:jc w:val="both"/>
        <w:rPr>
          <w:rFonts w:ascii="Times New Roman" w:hAnsi="Times New Roman" w:cs="Times New Roman"/>
          <w:sz w:val="20"/>
          <w:szCs w:val="20"/>
          <w:lang w:val="es-ES_tradnl"/>
        </w:rPr>
      </w:pPr>
    </w:p>
    <w:p w14:paraId="0CAD22F9" w14:textId="77777777" w:rsidR="00050C44" w:rsidRPr="002D1D23" w:rsidRDefault="00050C44" w:rsidP="00192F9A">
      <w:pPr>
        <w:pStyle w:val="Prrafodelista"/>
        <w:numPr>
          <w:ilvl w:val="0"/>
          <w:numId w:val="5"/>
        </w:numPr>
        <w:autoSpaceDE w:val="0"/>
        <w:autoSpaceDN w:val="0"/>
        <w:adjustRightInd w:val="0"/>
        <w:spacing w:after="0" w:line="240" w:lineRule="auto"/>
        <w:jc w:val="both"/>
        <w:rPr>
          <w:rFonts w:ascii="Times New Roman" w:hAnsi="Times New Roman"/>
          <w:sz w:val="20"/>
          <w:szCs w:val="20"/>
          <w:lang w:val="es-ES_tradnl"/>
        </w:rPr>
      </w:pPr>
      <w:r w:rsidRPr="002D1D23">
        <w:rPr>
          <w:rFonts w:ascii="Times New Roman" w:hAnsi="Times New Roman"/>
          <w:sz w:val="20"/>
          <w:szCs w:val="20"/>
          <w:lang w:val="es-ES_tradnl"/>
        </w:rPr>
        <w:t>PROCESOS INTERNOS: DIÁLOGOS Y AUDIENCIAS PRELIMINARES</w:t>
      </w:r>
    </w:p>
    <w:p w14:paraId="69236905" w14:textId="77777777" w:rsidR="00050C44" w:rsidRPr="002D1D23" w:rsidRDefault="00050C44" w:rsidP="00050C44">
      <w:pPr>
        <w:autoSpaceDE w:val="0"/>
        <w:autoSpaceDN w:val="0"/>
        <w:adjustRightInd w:val="0"/>
        <w:spacing w:after="0" w:line="240" w:lineRule="auto"/>
        <w:jc w:val="both"/>
        <w:rPr>
          <w:rFonts w:ascii="Times New Roman" w:hAnsi="Times New Roman" w:cs="Times New Roman"/>
          <w:sz w:val="20"/>
          <w:szCs w:val="20"/>
          <w:lang w:val="es-ES_tradnl"/>
        </w:rPr>
      </w:pPr>
    </w:p>
    <w:tbl>
      <w:tblPr>
        <w:tblStyle w:val="Tablaconcuadrcula"/>
        <w:tblW w:w="10060" w:type="dxa"/>
        <w:tblLayout w:type="fixed"/>
        <w:tblLook w:val="04A0" w:firstRow="1" w:lastRow="0" w:firstColumn="1" w:lastColumn="0" w:noHBand="0" w:noVBand="1"/>
      </w:tblPr>
      <w:tblGrid>
        <w:gridCol w:w="2547"/>
        <w:gridCol w:w="2693"/>
        <w:gridCol w:w="2835"/>
        <w:gridCol w:w="1985"/>
      </w:tblGrid>
      <w:tr w:rsidR="002D1D23" w:rsidRPr="002D1D23" w14:paraId="235BAA6F" w14:textId="1A60D3B4" w:rsidTr="00AC2764">
        <w:tc>
          <w:tcPr>
            <w:tcW w:w="2547" w:type="dxa"/>
          </w:tcPr>
          <w:p w14:paraId="0E80D85C" w14:textId="77777777" w:rsidR="00511EB1" w:rsidRPr="002D1D23" w:rsidRDefault="00511EB1" w:rsidP="00E25671">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Hitos principales</w:t>
            </w:r>
          </w:p>
        </w:tc>
        <w:tc>
          <w:tcPr>
            <w:tcW w:w="2693" w:type="dxa"/>
          </w:tcPr>
          <w:p w14:paraId="7FF8F857" w14:textId="77777777" w:rsidR="00511EB1" w:rsidRPr="002D1D23" w:rsidRDefault="00511EB1" w:rsidP="00E25671">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Indicadores</w:t>
            </w:r>
          </w:p>
        </w:tc>
        <w:tc>
          <w:tcPr>
            <w:tcW w:w="2835" w:type="dxa"/>
          </w:tcPr>
          <w:p w14:paraId="0D5C2748" w14:textId="77777777" w:rsidR="00511EB1" w:rsidRPr="002D1D23" w:rsidRDefault="00511EB1" w:rsidP="00E25671">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Medios de verificación</w:t>
            </w:r>
          </w:p>
        </w:tc>
        <w:tc>
          <w:tcPr>
            <w:tcW w:w="1985" w:type="dxa"/>
          </w:tcPr>
          <w:p w14:paraId="0FA6584A" w14:textId="77777777" w:rsidR="00511EB1" w:rsidRPr="002D1D23" w:rsidRDefault="00511EB1" w:rsidP="00E25671">
            <w:pPr>
              <w:autoSpaceDE w:val="0"/>
              <w:autoSpaceDN w:val="0"/>
              <w:adjustRightInd w:val="0"/>
              <w:jc w:val="both"/>
              <w:rPr>
                <w:rFonts w:ascii="Times New Roman" w:hAnsi="Times New Roman" w:cs="Times New Roman"/>
                <w:b/>
                <w:sz w:val="20"/>
                <w:szCs w:val="20"/>
                <w:lang w:val="es-ES_tradnl"/>
              </w:rPr>
            </w:pPr>
          </w:p>
        </w:tc>
      </w:tr>
      <w:tr w:rsidR="002D1D23" w:rsidRPr="002D1D23" w14:paraId="7C99E3A1" w14:textId="7B95D5B0" w:rsidTr="002D1D23">
        <w:trPr>
          <w:trHeight w:val="3756"/>
        </w:trPr>
        <w:tc>
          <w:tcPr>
            <w:tcW w:w="2547" w:type="dxa"/>
            <w:vAlign w:val="center"/>
          </w:tcPr>
          <w:p w14:paraId="0EA61D6C"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Identificación y</w:t>
            </w:r>
          </w:p>
          <w:p w14:paraId="15C37B73"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caracterización del</w:t>
            </w:r>
          </w:p>
          <w:p w14:paraId="07639BA2"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público objetivo para las</w:t>
            </w:r>
          </w:p>
          <w:p w14:paraId="135659D1" w14:textId="77777777" w:rsidR="00511EB1" w:rsidRPr="002D1D23" w:rsidRDefault="00511EB1" w:rsidP="009C6D1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consultas</w:t>
            </w:r>
          </w:p>
        </w:tc>
        <w:tc>
          <w:tcPr>
            <w:tcW w:w="2693" w:type="dxa"/>
            <w:vAlign w:val="center"/>
          </w:tcPr>
          <w:p w14:paraId="72C050BC"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Número y características</w:t>
            </w:r>
          </w:p>
          <w:p w14:paraId="56E623C6"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del público objetivo</w:t>
            </w:r>
          </w:p>
          <w:p w14:paraId="55F736EC" w14:textId="77777777" w:rsidR="00511EB1" w:rsidRPr="002D1D23" w:rsidRDefault="00511EB1" w:rsidP="009C6D1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determinado</w:t>
            </w:r>
          </w:p>
        </w:tc>
        <w:tc>
          <w:tcPr>
            <w:tcW w:w="2835" w:type="dxa"/>
            <w:vAlign w:val="center"/>
          </w:tcPr>
          <w:p w14:paraId="0802ED54" w14:textId="77777777" w:rsidR="00511EB1" w:rsidRPr="002D1D23" w:rsidRDefault="002F6925" w:rsidP="00E25671">
            <w:pPr>
              <w:autoSpaceDE w:val="0"/>
              <w:autoSpaceDN w:val="0"/>
              <w:adjustRightInd w:val="0"/>
              <w:jc w:val="both"/>
              <w:rPr>
                <w:rFonts w:ascii="Times New Roman" w:hAnsi="Times New Roman" w:cs="Times New Roman"/>
                <w:sz w:val="20"/>
                <w:szCs w:val="20"/>
                <w:lang w:val="es-ES_tradnl"/>
              </w:rPr>
            </w:pPr>
            <w:hyperlink r:id="rId8" w:anchor="!/estadisticas/burbujas" w:history="1">
              <w:r w:rsidR="00511EB1" w:rsidRPr="002D1D23">
                <w:rPr>
                  <w:rStyle w:val="Hipervnculo"/>
                  <w:rFonts w:ascii="Times New Roman" w:hAnsi="Times New Roman" w:cs="Times New Roman"/>
                  <w:sz w:val="20"/>
                  <w:szCs w:val="20"/>
                  <w:lang w:val="es-ES_tradnl"/>
                </w:rPr>
                <w:t>https://informacionpublica.paraguay.gov.py/portal/#!/estadisticas/burbujas</w:t>
              </w:r>
            </w:hyperlink>
            <w:r w:rsidR="00511EB1" w:rsidRPr="002D1D23">
              <w:rPr>
                <w:rFonts w:ascii="Times New Roman" w:hAnsi="Times New Roman" w:cs="Times New Roman"/>
                <w:sz w:val="20"/>
                <w:szCs w:val="20"/>
                <w:lang w:val="es-ES_tradnl"/>
              </w:rPr>
              <w:t>.</w:t>
            </w:r>
          </w:p>
          <w:p w14:paraId="73577113" w14:textId="17C8CCCB" w:rsidR="00511EB1" w:rsidRPr="002D1D23" w:rsidRDefault="00511EB1" w:rsidP="000F21AC">
            <w:pPr>
              <w:autoSpaceDE w:val="0"/>
              <w:autoSpaceDN w:val="0"/>
              <w:adjustRightInd w:val="0"/>
              <w:jc w:val="both"/>
              <w:rPr>
                <w:rFonts w:ascii="Times New Roman" w:hAnsi="Times New Roman" w:cs="Times New Roman"/>
                <w:sz w:val="20"/>
                <w:szCs w:val="20"/>
                <w:lang w:val="es-ES_tradnl"/>
              </w:rPr>
            </w:pPr>
          </w:p>
        </w:tc>
        <w:tc>
          <w:tcPr>
            <w:tcW w:w="1985" w:type="dxa"/>
          </w:tcPr>
          <w:p w14:paraId="3E33B3BA" w14:textId="0FABCE60" w:rsidR="00511EB1" w:rsidRPr="002D1D23" w:rsidRDefault="00AA6896" w:rsidP="00653884">
            <w:pPr>
              <w:autoSpaceDE w:val="0"/>
              <w:autoSpaceDN w:val="0"/>
              <w:adjustRightInd w:val="0"/>
              <w:jc w:val="both"/>
              <w:rPr>
                <w:sz w:val="20"/>
                <w:szCs w:val="20"/>
              </w:rPr>
            </w:pPr>
            <w:r w:rsidRPr="002D1D23">
              <w:rPr>
                <w:rFonts w:ascii="Times New Roman" w:hAnsi="Times New Roman" w:cs="Times New Roman"/>
                <w:spacing w:val="4"/>
                <w:sz w:val="20"/>
                <w:szCs w:val="20"/>
              </w:rPr>
              <w:t>Obs: Existen tres características principales en las solicitudes de Información Pública ingresadas en el portal de AIP para el INTN, las consultas sobre los diferentes ensayos laboratoriales que realiza el Instituto, Sobre Normas Paraguayas</w:t>
            </w:r>
            <w:r w:rsidR="00653884">
              <w:rPr>
                <w:rFonts w:ascii="Times New Roman" w:hAnsi="Times New Roman" w:cs="Times New Roman"/>
                <w:spacing w:val="4"/>
                <w:sz w:val="20"/>
                <w:szCs w:val="20"/>
              </w:rPr>
              <w:t>, además de precios de algunos servicios</w:t>
            </w:r>
            <w:r w:rsidRPr="002D1D23">
              <w:rPr>
                <w:rFonts w:ascii="Times New Roman" w:hAnsi="Times New Roman" w:cs="Times New Roman"/>
                <w:spacing w:val="4"/>
                <w:sz w:val="20"/>
                <w:szCs w:val="20"/>
              </w:rPr>
              <w:t>.</w:t>
            </w:r>
          </w:p>
        </w:tc>
      </w:tr>
      <w:tr w:rsidR="002D1D23" w:rsidRPr="002D1D23" w14:paraId="0D56A192" w14:textId="6082CAE6" w:rsidTr="002D1D23">
        <w:trPr>
          <w:trHeight w:val="1730"/>
        </w:trPr>
        <w:tc>
          <w:tcPr>
            <w:tcW w:w="2547" w:type="dxa"/>
            <w:vAlign w:val="center"/>
          </w:tcPr>
          <w:p w14:paraId="36BE8FE6"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Establecimiento de las</w:t>
            </w:r>
          </w:p>
          <w:p w14:paraId="47A3407F"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modalidades de</w:t>
            </w:r>
          </w:p>
          <w:p w14:paraId="5CEE2F16" w14:textId="77777777" w:rsidR="00511EB1" w:rsidRPr="002D1D23" w:rsidRDefault="00511EB1" w:rsidP="009C6D1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participación</w:t>
            </w:r>
          </w:p>
        </w:tc>
        <w:tc>
          <w:tcPr>
            <w:tcW w:w="2693" w:type="dxa"/>
            <w:vAlign w:val="center"/>
          </w:tcPr>
          <w:p w14:paraId="38914EDC"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mesas de</w:t>
            </w:r>
          </w:p>
          <w:p w14:paraId="398B2F08"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dialogo, grupos focales,</w:t>
            </w:r>
          </w:p>
          <w:p w14:paraId="2B9808F8"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foros, audiencias,</w:t>
            </w:r>
          </w:p>
          <w:p w14:paraId="029CDB61"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actos/actividades públicos</w:t>
            </w:r>
          </w:p>
          <w:p w14:paraId="5698BE13"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programados para rendición</w:t>
            </w:r>
          </w:p>
          <w:p w14:paraId="3CC0D4B1" w14:textId="77777777" w:rsidR="00511EB1" w:rsidRPr="002D1D23" w:rsidRDefault="00511EB1" w:rsidP="009C6D1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 cuentas intermedias</w:t>
            </w:r>
          </w:p>
        </w:tc>
        <w:tc>
          <w:tcPr>
            <w:tcW w:w="2835" w:type="dxa"/>
            <w:vAlign w:val="center"/>
          </w:tcPr>
          <w:p w14:paraId="30505407" w14:textId="3EC7B832" w:rsidR="00240194" w:rsidRPr="002D1D23" w:rsidRDefault="007F7CE7" w:rsidP="00240194">
            <w:pPr>
              <w:autoSpaceDE w:val="0"/>
              <w:autoSpaceDN w:val="0"/>
              <w:adjustRightInd w:val="0"/>
              <w:jc w:val="both"/>
              <w:rPr>
                <w:rFonts w:cstheme="minorHAnsi"/>
                <w:sz w:val="20"/>
                <w:szCs w:val="20"/>
                <w:lang w:val="es-ES_tradnl"/>
              </w:rPr>
            </w:pPr>
            <w:r w:rsidRPr="002D1D23">
              <w:rPr>
                <w:rFonts w:cstheme="minorHAnsi"/>
                <w:sz w:val="20"/>
                <w:szCs w:val="20"/>
                <w:lang w:val="es-ES_tradnl"/>
              </w:rPr>
              <w:t>Visitas Técnicas de Estudiantes</w:t>
            </w:r>
          </w:p>
          <w:p w14:paraId="4CAC6976" w14:textId="0EF15D83" w:rsidR="00371C92" w:rsidRPr="002D1D23" w:rsidRDefault="002F6925" w:rsidP="00371C92">
            <w:pPr>
              <w:autoSpaceDE w:val="0"/>
              <w:autoSpaceDN w:val="0"/>
              <w:adjustRightInd w:val="0"/>
              <w:jc w:val="both"/>
              <w:rPr>
                <w:rFonts w:cstheme="minorHAnsi"/>
                <w:sz w:val="20"/>
                <w:szCs w:val="20"/>
                <w:lang w:val="es-ES_tradnl"/>
              </w:rPr>
            </w:pPr>
            <w:hyperlink r:id="rId9" w:history="1">
              <w:r w:rsidR="007F7CE7" w:rsidRPr="002D1D23">
                <w:rPr>
                  <w:rStyle w:val="Hipervnculo"/>
                  <w:rFonts w:asciiTheme="minorHAnsi" w:hAnsiTheme="minorHAnsi" w:cstheme="minorHAnsi"/>
                  <w:sz w:val="20"/>
                  <w:szCs w:val="20"/>
                  <w:lang w:val="es-ES_tradnl"/>
                </w:rPr>
                <w:t>https://www.facebook.com/intn.paraguay/posts/pfbid03DpsmUMFw8UkjdqULTkuTBa8y1qjRHU8irpW34jyPy2ZGrWXXaPx5eci5dZzuWAGl</w:t>
              </w:r>
            </w:hyperlink>
          </w:p>
        </w:tc>
        <w:tc>
          <w:tcPr>
            <w:tcW w:w="1985" w:type="dxa"/>
          </w:tcPr>
          <w:p w14:paraId="14AEBBB7" w14:textId="716FEF8A" w:rsidR="00511EB1" w:rsidRPr="002D1D23" w:rsidRDefault="00511EB1" w:rsidP="009C6D12">
            <w:pPr>
              <w:autoSpaceDE w:val="0"/>
              <w:autoSpaceDN w:val="0"/>
              <w:adjustRightInd w:val="0"/>
              <w:jc w:val="both"/>
              <w:rPr>
                <w:rFonts w:ascii="Times New Roman" w:hAnsi="Times New Roman" w:cs="Times New Roman"/>
                <w:sz w:val="20"/>
                <w:szCs w:val="20"/>
                <w:lang w:val="es-ES_tradnl"/>
              </w:rPr>
            </w:pPr>
          </w:p>
        </w:tc>
      </w:tr>
      <w:tr w:rsidR="002D1D23" w:rsidRPr="002D1D23" w14:paraId="3B53A8B1" w14:textId="0E640D03" w:rsidTr="00AC2764">
        <w:tc>
          <w:tcPr>
            <w:tcW w:w="2547" w:type="dxa"/>
            <w:vAlign w:val="center"/>
          </w:tcPr>
          <w:p w14:paraId="4F811F60" w14:textId="77777777" w:rsidR="00511EB1" w:rsidRPr="002D1D23" w:rsidRDefault="00511EB1" w:rsidP="00E25671">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Mesas de diálogo</w:t>
            </w:r>
          </w:p>
        </w:tc>
        <w:tc>
          <w:tcPr>
            <w:tcW w:w="2693" w:type="dxa"/>
            <w:vAlign w:val="center"/>
          </w:tcPr>
          <w:p w14:paraId="279D8EB4" w14:textId="77777777" w:rsidR="00511EB1" w:rsidRPr="002D1D23" w:rsidRDefault="00511EB1" w:rsidP="00E25F7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Número de mesas de diálogo realizadas</w:t>
            </w:r>
          </w:p>
        </w:tc>
        <w:tc>
          <w:tcPr>
            <w:tcW w:w="2835" w:type="dxa"/>
            <w:vAlign w:val="center"/>
          </w:tcPr>
          <w:p w14:paraId="292F3928" w14:textId="40DED88D" w:rsidR="00371C92" w:rsidRPr="002D1D23" w:rsidRDefault="009E565C"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CAPASI</w:t>
            </w:r>
            <w:r w:rsidRPr="002D1D23">
              <w:rPr>
                <w:rFonts w:asciiTheme="minorHAnsi" w:hAnsiTheme="minorHAnsi" w:cstheme="minorHAnsi"/>
                <w:sz w:val="20"/>
                <w:szCs w:val="20"/>
                <w:lang w:val="es-ES_tradnl"/>
              </w:rPr>
              <w:br/>
            </w:r>
            <w:hyperlink r:id="rId10" w:history="1">
              <w:r w:rsidRPr="002D1D23">
                <w:rPr>
                  <w:rStyle w:val="Hipervnculo"/>
                  <w:rFonts w:asciiTheme="minorHAnsi" w:hAnsiTheme="minorHAnsi" w:cstheme="minorHAnsi"/>
                  <w:sz w:val="20"/>
                  <w:szCs w:val="20"/>
                  <w:lang w:val="es-ES_tradnl"/>
                </w:rPr>
                <w:t>https://www.facebook.com/intn.paraguay/posts/pfbid0PNGLPpFzZWwG8xwUwv9jF3tMRhB8EFCGhorpJcUMkp2v331senE3RWVv6B4E2egKl</w:t>
              </w:r>
            </w:hyperlink>
          </w:p>
          <w:p w14:paraId="79278DB7" w14:textId="65A1FAF9" w:rsidR="009E565C" w:rsidRPr="002D1D23" w:rsidRDefault="006F43DD"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Viceministro de MIPYMES al INTN y representante de la Unión Europea</w:t>
            </w:r>
            <w:r w:rsidRPr="002D1D23">
              <w:rPr>
                <w:rFonts w:asciiTheme="minorHAnsi" w:hAnsiTheme="minorHAnsi" w:cstheme="minorHAnsi"/>
                <w:sz w:val="20"/>
                <w:szCs w:val="20"/>
                <w:lang w:val="es-ES_tradnl"/>
              </w:rPr>
              <w:br/>
            </w:r>
            <w:hyperlink r:id="rId11" w:history="1">
              <w:r w:rsidRPr="002D1D23">
                <w:rPr>
                  <w:rStyle w:val="Hipervnculo"/>
                  <w:rFonts w:asciiTheme="minorHAnsi" w:hAnsiTheme="minorHAnsi" w:cstheme="minorHAnsi"/>
                  <w:sz w:val="20"/>
                  <w:szCs w:val="20"/>
                  <w:lang w:val="es-ES_tradnl"/>
                </w:rPr>
                <w:t>https://bit.ly/41Anxe6</w:t>
              </w:r>
            </w:hyperlink>
          </w:p>
          <w:p w14:paraId="2848E5F6" w14:textId="399D14FD" w:rsidR="006F43DD" w:rsidRPr="002D1D23" w:rsidRDefault="006F43DD"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INTN y la ASOMIPYMES</w:t>
            </w:r>
            <w:r w:rsidRPr="002D1D23">
              <w:rPr>
                <w:rFonts w:asciiTheme="minorHAnsi" w:hAnsiTheme="minorHAnsi" w:cstheme="minorHAnsi"/>
                <w:sz w:val="20"/>
                <w:szCs w:val="20"/>
                <w:lang w:val="es-ES_tradnl"/>
              </w:rPr>
              <w:br/>
            </w:r>
            <w:hyperlink r:id="rId12" w:history="1">
              <w:r w:rsidRPr="002D1D23">
                <w:rPr>
                  <w:rStyle w:val="Hipervnculo"/>
                  <w:rFonts w:asciiTheme="minorHAnsi" w:hAnsiTheme="minorHAnsi" w:cstheme="minorHAnsi"/>
                  <w:sz w:val="20"/>
                  <w:szCs w:val="20"/>
                  <w:lang w:val="es-ES_tradnl"/>
                </w:rPr>
                <w:t>https://www.facebook.com/profile/100064814163538/search?q=guillermina&amp;filters=eyJycF9jaHJvbm9fc29ydDowIjoie1wibmFtZVwiOlwiY2hyb25vc29ydFwiLFwiYXJnc1wiOlwiXCJ9In0%3D</w:t>
              </w:r>
            </w:hyperlink>
          </w:p>
          <w:p w14:paraId="3C625954" w14:textId="459059D9" w:rsidR="006F43DD" w:rsidRPr="002D1D23" w:rsidRDefault="006F43DD"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MIC y el INTN</w:t>
            </w:r>
            <w:r w:rsidRPr="002D1D23">
              <w:rPr>
                <w:rFonts w:asciiTheme="minorHAnsi" w:hAnsiTheme="minorHAnsi" w:cstheme="minorHAnsi"/>
                <w:sz w:val="20"/>
                <w:szCs w:val="20"/>
                <w:lang w:val="es-ES_tradnl"/>
              </w:rPr>
              <w:br/>
            </w:r>
            <w:hyperlink r:id="rId13" w:history="1">
              <w:r w:rsidRPr="002D1D23">
                <w:rPr>
                  <w:rStyle w:val="Hipervnculo"/>
                  <w:rFonts w:asciiTheme="minorHAnsi" w:hAnsiTheme="minorHAnsi" w:cstheme="minorHAnsi"/>
                  <w:sz w:val="20"/>
                  <w:szCs w:val="20"/>
                  <w:lang w:val="es-ES_tradnl"/>
                </w:rPr>
                <w:t>https://www.facebook.com/intn.paraguay/posts/pfbid0yNpQ</w:t>
              </w:r>
              <w:r w:rsidRPr="002D1D23">
                <w:rPr>
                  <w:rStyle w:val="Hipervnculo"/>
                  <w:rFonts w:asciiTheme="minorHAnsi" w:hAnsiTheme="minorHAnsi" w:cstheme="minorHAnsi"/>
                  <w:sz w:val="20"/>
                  <w:szCs w:val="20"/>
                  <w:lang w:val="es-ES_tradnl"/>
                </w:rPr>
                <w:lastRenderedPageBreak/>
                <w:t>cQHJmgATzEnQcLDAf8eN9KyTdXQzdSH7GvicgUZUtmcnUHCP2fBPVdHYHnVwl</w:t>
              </w:r>
            </w:hyperlink>
          </w:p>
          <w:p w14:paraId="46C76894" w14:textId="6A4EADF6" w:rsidR="006F43DD" w:rsidRPr="002D1D23" w:rsidRDefault="006F43DD"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Reunión SGT-5</w:t>
            </w:r>
            <w:r w:rsidRPr="002D1D23">
              <w:rPr>
                <w:rFonts w:asciiTheme="minorHAnsi" w:hAnsiTheme="minorHAnsi" w:cstheme="minorHAnsi"/>
                <w:sz w:val="20"/>
                <w:szCs w:val="20"/>
                <w:lang w:val="es-ES_tradnl"/>
              </w:rPr>
              <w:br/>
            </w:r>
            <w:hyperlink r:id="rId14" w:history="1">
              <w:r w:rsidRPr="002D1D23">
                <w:rPr>
                  <w:rStyle w:val="Hipervnculo"/>
                  <w:rFonts w:asciiTheme="minorHAnsi" w:hAnsiTheme="minorHAnsi" w:cstheme="minorHAnsi"/>
                  <w:sz w:val="20"/>
                  <w:szCs w:val="20"/>
                  <w:lang w:val="es-ES_tradnl"/>
                </w:rPr>
                <w:t>https://www.facebook.com/dinatranparaguay/posts/pfbid0Tm3zUe4CSsy3rfMznwZLrhDKfh6zaciQMrAzhwwZB1V7mXsPYX6EDPVqwa8KanN5l</w:t>
              </w:r>
            </w:hyperlink>
          </w:p>
          <w:p w14:paraId="3C559860" w14:textId="6565F1CA" w:rsidR="00152061" w:rsidRPr="002D1D23" w:rsidRDefault="006F43DD"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CONADA</w:t>
            </w:r>
            <w:r w:rsidRPr="002D1D23">
              <w:rPr>
                <w:rFonts w:asciiTheme="minorHAnsi" w:hAnsiTheme="minorHAnsi" w:cstheme="minorHAnsi"/>
                <w:sz w:val="20"/>
                <w:szCs w:val="20"/>
                <w:lang w:val="es-ES_tradnl"/>
              </w:rPr>
              <w:br/>
            </w:r>
            <w:hyperlink r:id="rId15" w:history="1">
              <w:r w:rsidRPr="002D1D23">
                <w:rPr>
                  <w:rStyle w:val="Hipervnculo"/>
                  <w:rFonts w:asciiTheme="minorHAnsi" w:hAnsiTheme="minorHAnsi" w:cstheme="minorHAnsi"/>
                  <w:sz w:val="20"/>
                  <w:szCs w:val="20"/>
                  <w:lang w:val="es-ES_tradnl"/>
                </w:rPr>
                <w:t>https://www.facebook.com/intn.paraguay/posts/pfbid0jbBX9hkb65H5nqFryDemm8kU4CTCF1B7v7UmaCsy9qDg23fk95Cu7CQj4CEwYT4Rl</w:t>
              </w:r>
            </w:hyperlink>
          </w:p>
          <w:p w14:paraId="62784749" w14:textId="1EEDB131" w:rsidR="009E565C" w:rsidRPr="002D1D23" w:rsidRDefault="009E565C" w:rsidP="006F43DD">
            <w:pPr>
              <w:autoSpaceDE w:val="0"/>
              <w:autoSpaceDN w:val="0"/>
              <w:adjustRightInd w:val="0"/>
              <w:rPr>
                <w:rFonts w:cstheme="minorHAnsi"/>
                <w:sz w:val="20"/>
                <w:szCs w:val="20"/>
                <w:lang w:val="es-ES_tradnl"/>
              </w:rPr>
            </w:pPr>
          </w:p>
        </w:tc>
        <w:tc>
          <w:tcPr>
            <w:tcW w:w="1985" w:type="dxa"/>
          </w:tcPr>
          <w:p w14:paraId="2F53E20A" w14:textId="287B34AC" w:rsidR="00511EB1" w:rsidRPr="002D1D23" w:rsidRDefault="00511EB1" w:rsidP="00CF5A8E">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lastRenderedPageBreak/>
              <w:t xml:space="preserve">Reuniones con </w:t>
            </w:r>
            <w:r w:rsidR="00152061" w:rsidRPr="002D1D23">
              <w:rPr>
                <w:rFonts w:ascii="Times New Roman" w:hAnsi="Times New Roman" w:cs="Times New Roman"/>
                <w:sz w:val="20"/>
                <w:szCs w:val="20"/>
                <w:lang w:val="es-ES_tradnl"/>
              </w:rPr>
              <w:t>gremios, asociaciones, cámaras</w:t>
            </w:r>
            <w:r w:rsidR="00371C92" w:rsidRPr="002D1D23">
              <w:rPr>
                <w:rFonts w:ascii="Times New Roman" w:hAnsi="Times New Roman" w:cs="Times New Roman"/>
                <w:sz w:val="20"/>
                <w:szCs w:val="20"/>
                <w:lang w:val="es-ES_tradnl"/>
              </w:rPr>
              <w:t>, instituciones.</w:t>
            </w:r>
          </w:p>
        </w:tc>
      </w:tr>
      <w:tr w:rsidR="002D1D23" w:rsidRPr="002D1D23" w14:paraId="0309F8C9" w14:textId="40136B15" w:rsidTr="00AC2764">
        <w:tc>
          <w:tcPr>
            <w:tcW w:w="2547" w:type="dxa"/>
            <w:vAlign w:val="center"/>
          </w:tcPr>
          <w:p w14:paraId="137B5ABB" w14:textId="77777777" w:rsidR="00511EB1" w:rsidRPr="002D1D23" w:rsidRDefault="00511EB1" w:rsidP="00B272E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Espacios internos de participación ciudadana</w:t>
            </w:r>
          </w:p>
        </w:tc>
        <w:tc>
          <w:tcPr>
            <w:tcW w:w="2693" w:type="dxa"/>
            <w:vAlign w:val="center"/>
          </w:tcPr>
          <w:p w14:paraId="7E5475E5" w14:textId="77777777" w:rsidR="00511EB1" w:rsidRPr="002D1D23" w:rsidRDefault="00511EB1" w:rsidP="00CF5A8E">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Número de espacios de participación cuantificados</w:t>
            </w:r>
          </w:p>
        </w:tc>
        <w:tc>
          <w:tcPr>
            <w:tcW w:w="2835" w:type="dxa"/>
            <w:vAlign w:val="center"/>
          </w:tcPr>
          <w:p w14:paraId="58425028" w14:textId="6E59B7E6" w:rsidR="00B10E8C" w:rsidRPr="002D1D23" w:rsidRDefault="002F6925" w:rsidP="00991346">
            <w:pPr>
              <w:pStyle w:val="Prrafodelista"/>
              <w:numPr>
                <w:ilvl w:val="0"/>
                <w:numId w:val="7"/>
              </w:numPr>
              <w:autoSpaceDE w:val="0"/>
              <w:autoSpaceDN w:val="0"/>
              <w:adjustRightInd w:val="0"/>
              <w:rPr>
                <w:rFonts w:ascii="Times New Roman" w:hAnsi="Times New Roman"/>
                <w:sz w:val="20"/>
                <w:szCs w:val="20"/>
                <w:lang w:val="es-ES_tradnl"/>
              </w:rPr>
            </w:pPr>
            <w:hyperlink r:id="rId16" w:anchor="//INTN._Participacion_ciudadana.png" w:history="1">
              <w:r w:rsidR="00991346" w:rsidRPr="002D1D23">
                <w:rPr>
                  <w:rStyle w:val="Hipervnculo"/>
                  <w:rFonts w:ascii="Calibri" w:hAnsi="Calibri"/>
                  <w:sz w:val="20"/>
                  <w:szCs w:val="20"/>
                </w:rPr>
                <w:t>https://nube.intn.gov.py/cloud/index.php/s/GHFH9gzSiHb5tkg#//INTN._Participacion_ciudadana.png</w:t>
              </w:r>
            </w:hyperlink>
          </w:p>
        </w:tc>
        <w:tc>
          <w:tcPr>
            <w:tcW w:w="1985" w:type="dxa"/>
          </w:tcPr>
          <w:p w14:paraId="07F1580B" w14:textId="260F3D74" w:rsidR="00697B4E" w:rsidRPr="002D1D23" w:rsidRDefault="00697B4E" w:rsidP="00697B4E">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Obs. En la Institución contamos con 4 métodos de participación ciudadana electrónica, más las vías telefónicas y presencial.</w:t>
            </w:r>
          </w:p>
          <w:p w14:paraId="43FFC91D" w14:textId="40239C80" w:rsidR="00511EB1" w:rsidRPr="002D1D23" w:rsidRDefault="00511EB1" w:rsidP="009E2FBC">
            <w:pPr>
              <w:autoSpaceDE w:val="0"/>
              <w:autoSpaceDN w:val="0"/>
              <w:adjustRightInd w:val="0"/>
              <w:rPr>
                <w:sz w:val="20"/>
                <w:szCs w:val="20"/>
              </w:rPr>
            </w:pPr>
          </w:p>
        </w:tc>
      </w:tr>
      <w:tr w:rsidR="002D1D23" w:rsidRPr="002D1D23" w14:paraId="31AC11F9" w14:textId="46D33820" w:rsidTr="00AC2764">
        <w:tc>
          <w:tcPr>
            <w:tcW w:w="2547" w:type="dxa"/>
            <w:vAlign w:val="center"/>
          </w:tcPr>
          <w:p w14:paraId="3099D9DD" w14:textId="77777777" w:rsidR="00511EB1" w:rsidRPr="002D1D23" w:rsidRDefault="00511EB1" w:rsidP="00E749A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Realización de grupos focales</w:t>
            </w:r>
          </w:p>
        </w:tc>
        <w:tc>
          <w:tcPr>
            <w:tcW w:w="2693" w:type="dxa"/>
            <w:vAlign w:val="center"/>
          </w:tcPr>
          <w:p w14:paraId="1947B886" w14:textId="77777777" w:rsidR="00511EB1" w:rsidRPr="002D1D23" w:rsidRDefault="00511EB1" w:rsidP="00B272E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Número de grupos focales</w:t>
            </w:r>
          </w:p>
          <w:p w14:paraId="6F7EB0DD" w14:textId="77777777" w:rsidR="00511EB1" w:rsidRPr="002D1D23" w:rsidRDefault="00511EB1" w:rsidP="00B272E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Realizados</w:t>
            </w:r>
          </w:p>
        </w:tc>
        <w:tc>
          <w:tcPr>
            <w:tcW w:w="2835" w:type="dxa"/>
            <w:vAlign w:val="center"/>
          </w:tcPr>
          <w:p w14:paraId="6A53F35C" w14:textId="77777777" w:rsidR="00511EB1" w:rsidRPr="002D1D23" w:rsidRDefault="00511EB1" w:rsidP="00B272E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No aplica</w:t>
            </w:r>
          </w:p>
        </w:tc>
        <w:tc>
          <w:tcPr>
            <w:tcW w:w="1985" w:type="dxa"/>
          </w:tcPr>
          <w:p w14:paraId="301CEE41" w14:textId="127B40F9" w:rsidR="00511EB1" w:rsidRPr="002D1D23" w:rsidRDefault="00511EB1" w:rsidP="00B272E2">
            <w:pPr>
              <w:autoSpaceDE w:val="0"/>
              <w:autoSpaceDN w:val="0"/>
              <w:adjustRightInd w:val="0"/>
              <w:jc w:val="both"/>
              <w:rPr>
                <w:rFonts w:ascii="Times New Roman" w:hAnsi="Times New Roman" w:cs="Times New Roman"/>
                <w:sz w:val="20"/>
                <w:szCs w:val="20"/>
                <w:lang w:val="es-ES_tradnl"/>
              </w:rPr>
            </w:pPr>
          </w:p>
        </w:tc>
      </w:tr>
      <w:tr w:rsidR="002D1D23" w:rsidRPr="002D1D23" w14:paraId="43CD65F7" w14:textId="60ED0A27" w:rsidTr="00AC2764">
        <w:tc>
          <w:tcPr>
            <w:tcW w:w="2547" w:type="dxa"/>
            <w:vAlign w:val="center"/>
          </w:tcPr>
          <w:p w14:paraId="313A5978" w14:textId="77777777" w:rsidR="00511EB1" w:rsidRPr="002D1D23" w:rsidRDefault="00511EB1" w:rsidP="00E25F7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Realización de foros</w:t>
            </w:r>
          </w:p>
        </w:tc>
        <w:tc>
          <w:tcPr>
            <w:tcW w:w="2693" w:type="dxa"/>
            <w:vAlign w:val="center"/>
          </w:tcPr>
          <w:p w14:paraId="26872C88" w14:textId="77777777" w:rsidR="00511EB1" w:rsidRPr="002D1D23" w:rsidRDefault="00511EB1" w:rsidP="00E25F7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Número de foros realizados</w:t>
            </w:r>
          </w:p>
        </w:tc>
        <w:tc>
          <w:tcPr>
            <w:tcW w:w="2835" w:type="dxa"/>
            <w:vAlign w:val="center"/>
          </w:tcPr>
          <w:p w14:paraId="6FD4F3F0" w14:textId="77777777" w:rsidR="00966F92" w:rsidRPr="002D1D23" w:rsidRDefault="00966F92" w:rsidP="009E565C">
            <w:pPr>
              <w:autoSpaceDE w:val="0"/>
              <w:autoSpaceDN w:val="0"/>
              <w:adjustRightInd w:val="0"/>
              <w:rPr>
                <w:rStyle w:val="Hipervnculo"/>
                <w:sz w:val="20"/>
                <w:szCs w:val="20"/>
              </w:rPr>
            </w:pPr>
          </w:p>
          <w:p w14:paraId="11016CE9" w14:textId="63AF3038" w:rsidR="00966F92" w:rsidRPr="002D1D23" w:rsidRDefault="009E565C" w:rsidP="00966F92">
            <w:pPr>
              <w:pStyle w:val="Prrafodelista"/>
              <w:numPr>
                <w:ilvl w:val="0"/>
                <w:numId w:val="20"/>
              </w:numPr>
              <w:autoSpaceDE w:val="0"/>
              <w:autoSpaceDN w:val="0"/>
              <w:adjustRightInd w:val="0"/>
              <w:rPr>
                <w:rFonts w:ascii="Times New Roman" w:hAnsi="Times New Roman"/>
                <w:sz w:val="20"/>
                <w:szCs w:val="20"/>
              </w:rPr>
            </w:pPr>
            <w:r w:rsidRPr="002D1D23">
              <w:rPr>
                <w:rFonts w:ascii="Times New Roman" w:hAnsi="Times New Roman"/>
                <w:sz w:val="20"/>
                <w:szCs w:val="20"/>
              </w:rPr>
              <w:t>Foro Internacional de Electricista</w:t>
            </w:r>
            <w:r w:rsidR="00966F92" w:rsidRPr="002D1D23">
              <w:rPr>
                <w:rFonts w:ascii="Times New Roman" w:hAnsi="Times New Roman"/>
                <w:sz w:val="20"/>
                <w:szCs w:val="20"/>
              </w:rPr>
              <w:br/>
            </w:r>
            <w:hyperlink r:id="rId17" w:history="1">
              <w:r w:rsidR="00966F92" w:rsidRPr="002D1D23">
                <w:rPr>
                  <w:rStyle w:val="Hipervnculo"/>
                  <w:rFonts w:ascii="Times New Roman" w:hAnsi="Times New Roman"/>
                  <w:sz w:val="20"/>
                  <w:szCs w:val="20"/>
                </w:rPr>
                <w:t>https://www.facebook.com/intn.paraguay/posts/pfbid022ooJ5fQgFzZFduXfh7fY9ViLGUmGkQJivoLTQ1521xtqqFsNEBpLit32URhqmDsjl</w:t>
              </w:r>
            </w:hyperlink>
          </w:p>
          <w:p w14:paraId="6F3165DB" w14:textId="77777777" w:rsidR="009E565C" w:rsidRPr="002D1D23" w:rsidRDefault="009E565C" w:rsidP="009E565C">
            <w:pPr>
              <w:pStyle w:val="Prrafodelista"/>
              <w:numPr>
                <w:ilvl w:val="0"/>
                <w:numId w:val="20"/>
              </w:numPr>
              <w:autoSpaceDE w:val="0"/>
              <w:autoSpaceDN w:val="0"/>
              <w:adjustRightInd w:val="0"/>
              <w:rPr>
                <w:rFonts w:ascii="Times New Roman" w:hAnsi="Times New Roman"/>
                <w:sz w:val="20"/>
                <w:szCs w:val="20"/>
              </w:rPr>
            </w:pPr>
            <w:r w:rsidRPr="002D1D23">
              <w:rPr>
                <w:rFonts w:ascii="Times New Roman" w:hAnsi="Times New Roman"/>
                <w:sz w:val="20"/>
                <w:szCs w:val="20"/>
              </w:rPr>
              <w:t>Seminario Internacional de Sensibilización: Metrología en la Era Digital</w:t>
            </w:r>
          </w:p>
          <w:p w14:paraId="00EBB5D3" w14:textId="63642645" w:rsidR="00966F92" w:rsidRPr="002D1D23" w:rsidRDefault="009E565C" w:rsidP="009E565C">
            <w:pPr>
              <w:pStyle w:val="Prrafodelista"/>
              <w:autoSpaceDE w:val="0"/>
              <w:autoSpaceDN w:val="0"/>
              <w:adjustRightInd w:val="0"/>
              <w:ind w:left="1065"/>
              <w:rPr>
                <w:rFonts w:ascii="Times New Roman" w:hAnsi="Times New Roman"/>
                <w:sz w:val="20"/>
                <w:szCs w:val="20"/>
              </w:rPr>
            </w:pPr>
            <w:r w:rsidRPr="002D1D23">
              <w:rPr>
                <w:rFonts w:ascii="Times New Roman" w:hAnsi="Times New Roman"/>
                <w:sz w:val="20"/>
                <w:szCs w:val="20"/>
              </w:rPr>
              <w:t>#simweek2023</w:t>
            </w:r>
            <w:r w:rsidRPr="002D1D23">
              <w:rPr>
                <w:rFonts w:ascii="Times New Roman" w:hAnsi="Times New Roman"/>
                <w:sz w:val="20"/>
                <w:szCs w:val="20"/>
              </w:rPr>
              <w:br/>
            </w:r>
            <w:hyperlink r:id="rId18" w:history="1">
              <w:r w:rsidRPr="002D1D23">
                <w:rPr>
                  <w:rStyle w:val="Hipervnculo"/>
                  <w:rFonts w:ascii="Times New Roman" w:hAnsi="Times New Roman"/>
                  <w:sz w:val="20"/>
                  <w:szCs w:val="20"/>
                </w:rPr>
                <w:t>https://www.facebook.com/intn.paraguay/videos/821502779751522</w:t>
              </w:r>
            </w:hyperlink>
          </w:p>
          <w:p w14:paraId="111EEC1E" w14:textId="77777777" w:rsidR="009E565C" w:rsidRPr="002D1D23" w:rsidRDefault="009E565C" w:rsidP="009E565C">
            <w:pPr>
              <w:pStyle w:val="Prrafodelista"/>
              <w:autoSpaceDE w:val="0"/>
              <w:autoSpaceDN w:val="0"/>
              <w:adjustRightInd w:val="0"/>
              <w:ind w:left="1065"/>
              <w:rPr>
                <w:rFonts w:ascii="Times New Roman" w:hAnsi="Times New Roman"/>
                <w:sz w:val="20"/>
                <w:szCs w:val="20"/>
              </w:rPr>
            </w:pPr>
          </w:p>
          <w:p w14:paraId="51CA4024" w14:textId="77777777" w:rsidR="00991346" w:rsidRPr="002D1D23" w:rsidRDefault="00991346" w:rsidP="00991346">
            <w:pPr>
              <w:pStyle w:val="Prrafodelista"/>
              <w:autoSpaceDE w:val="0"/>
              <w:autoSpaceDN w:val="0"/>
              <w:adjustRightInd w:val="0"/>
              <w:rPr>
                <w:rFonts w:ascii="Times New Roman" w:hAnsi="Times New Roman"/>
                <w:sz w:val="20"/>
                <w:szCs w:val="20"/>
              </w:rPr>
            </w:pPr>
          </w:p>
          <w:p w14:paraId="09BB25CC" w14:textId="77777777" w:rsidR="00991346" w:rsidRPr="002D1D23" w:rsidRDefault="00991346" w:rsidP="00966F92">
            <w:pPr>
              <w:autoSpaceDE w:val="0"/>
              <w:autoSpaceDN w:val="0"/>
              <w:adjustRightInd w:val="0"/>
              <w:rPr>
                <w:rFonts w:ascii="Times New Roman" w:hAnsi="Times New Roman"/>
                <w:sz w:val="20"/>
                <w:szCs w:val="20"/>
                <w:lang w:val="es-ES_tradnl"/>
              </w:rPr>
            </w:pPr>
          </w:p>
          <w:p w14:paraId="518AF0F2" w14:textId="77777777" w:rsidR="00966F92" w:rsidRPr="002D1D23" w:rsidRDefault="00966F92" w:rsidP="00966F92">
            <w:pPr>
              <w:autoSpaceDE w:val="0"/>
              <w:autoSpaceDN w:val="0"/>
              <w:adjustRightInd w:val="0"/>
              <w:rPr>
                <w:rFonts w:ascii="Times New Roman" w:hAnsi="Times New Roman"/>
                <w:sz w:val="20"/>
                <w:szCs w:val="20"/>
                <w:lang w:val="es-ES_tradnl"/>
              </w:rPr>
            </w:pPr>
          </w:p>
          <w:p w14:paraId="2AC43260" w14:textId="10300F55" w:rsidR="00966F92" w:rsidRPr="002D1D23" w:rsidRDefault="00966F92" w:rsidP="00966F92">
            <w:pPr>
              <w:autoSpaceDE w:val="0"/>
              <w:autoSpaceDN w:val="0"/>
              <w:adjustRightInd w:val="0"/>
              <w:rPr>
                <w:rFonts w:ascii="Times New Roman" w:hAnsi="Times New Roman"/>
                <w:sz w:val="20"/>
                <w:szCs w:val="20"/>
                <w:lang w:val="es-ES_tradnl"/>
              </w:rPr>
            </w:pPr>
          </w:p>
        </w:tc>
        <w:tc>
          <w:tcPr>
            <w:tcW w:w="1985" w:type="dxa"/>
          </w:tcPr>
          <w:p w14:paraId="00AB7282" w14:textId="4FF8D735" w:rsidR="004E7ACB" w:rsidRPr="002D1D23" w:rsidRDefault="004E7ACB" w:rsidP="00E25F72">
            <w:pPr>
              <w:autoSpaceDE w:val="0"/>
              <w:autoSpaceDN w:val="0"/>
              <w:adjustRightInd w:val="0"/>
              <w:jc w:val="both"/>
              <w:rPr>
                <w:rFonts w:ascii="Times New Roman" w:hAnsi="Times New Roman" w:cs="Times New Roman"/>
                <w:sz w:val="20"/>
                <w:szCs w:val="20"/>
                <w:lang w:val="es-ES_tradnl"/>
              </w:rPr>
            </w:pPr>
          </w:p>
        </w:tc>
      </w:tr>
      <w:tr w:rsidR="002D1D23" w:rsidRPr="002D1D23" w14:paraId="6D55D35B" w14:textId="4C548DC3" w:rsidTr="00AC2764">
        <w:tc>
          <w:tcPr>
            <w:tcW w:w="2547" w:type="dxa"/>
            <w:vAlign w:val="center"/>
          </w:tcPr>
          <w:p w14:paraId="39CD8D72" w14:textId="77777777" w:rsidR="00511EB1" w:rsidRPr="002D1D23" w:rsidRDefault="00511EB1" w:rsidP="009507C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lastRenderedPageBreak/>
              <w:t>Realización de audiencias públicas</w:t>
            </w:r>
          </w:p>
        </w:tc>
        <w:tc>
          <w:tcPr>
            <w:tcW w:w="2693" w:type="dxa"/>
            <w:vAlign w:val="center"/>
          </w:tcPr>
          <w:p w14:paraId="1DB82AA7" w14:textId="77777777" w:rsidR="00511EB1" w:rsidRPr="002D1D23" w:rsidRDefault="00511EB1" w:rsidP="009507C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audiencias públicas realizadas</w:t>
            </w:r>
          </w:p>
        </w:tc>
        <w:tc>
          <w:tcPr>
            <w:tcW w:w="2835" w:type="dxa"/>
            <w:vAlign w:val="center"/>
          </w:tcPr>
          <w:p w14:paraId="6651D386" w14:textId="73E65C55" w:rsidR="00884CBF" w:rsidRPr="002D1D23" w:rsidRDefault="00966F92" w:rsidP="00966F92">
            <w:pPr>
              <w:pStyle w:val="Prrafodelista"/>
              <w:numPr>
                <w:ilvl w:val="0"/>
                <w:numId w:val="19"/>
              </w:numPr>
              <w:autoSpaceDE w:val="0"/>
              <w:autoSpaceDN w:val="0"/>
              <w:adjustRightInd w:val="0"/>
              <w:rPr>
                <w:rFonts w:ascii="Times New Roman" w:hAnsi="Times New Roman"/>
                <w:sz w:val="20"/>
                <w:szCs w:val="20"/>
              </w:rPr>
            </w:pPr>
            <w:r w:rsidRPr="002D1D23">
              <w:rPr>
                <w:rFonts w:ascii="Times New Roman" w:hAnsi="Times New Roman"/>
                <w:sz w:val="20"/>
                <w:szCs w:val="20"/>
              </w:rPr>
              <w:t>Informe de Gestión 100 días de Gobierno</w:t>
            </w:r>
            <w:r w:rsidRPr="002D1D23">
              <w:rPr>
                <w:rFonts w:ascii="Times New Roman" w:hAnsi="Times New Roman"/>
                <w:sz w:val="20"/>
                <w:szCs w:val="20"/>
              </w:rPr>
              <w:br/>
            </w:r>
            <w:hyperlink r:id="rId19" w:history="1">
              <w:r w:rsidRPr="002D1D23">
                <w:rPr>
                  <w:rStyle w:val="Hipervnculo"/>
                  <w:rFonts w:ascii="Times New Roman" w:hAnsi="Times New Roman"/>
                  <w:sz w:val="20"/>
                  <w:szCs w:val="20"/>
                </w:rPr>
                <w:t>https://www.facebook.com/photo.php?fbid=761951572641975&amp;set=pb.100064814163538.-2207520000&amp;type=3</w:t>
              </w:r>
            </w:hyperlink>
          </w:p>
          <w:p w14:paraId="7417C5BE" w14:textId="0F42CB57" w:rsidR="00966F92" w:rsidRPr="00653884" w:rsidRDefault="00966F92" w:rsidP="00966F92">
            <w:pPr>
              <w:pStyle w:val="Prrafodelista"/>
              <w:numPr>
                <w:ilvl w:val="0"/>
                <w:numId w:val="19"/>
              </w:numPr>
              <w:autoSpaceDE w:val="0"/>
              <w:autoSpaceDN w:val="0"/>
              <w:adjustRightInd w:val="0"/>
              <w:rPr>
                <w:rFonts w:ascii="Times New Roman" w:hAnsi="Times New Roman"/>
                <w:sz w:val="20"/>
                <w:szCs w:val="20"/>
                <w:lang w:val="en-US"/>
              </w:rPr>
            </w:pPr>
            <w:r w:rsidRPr="00653884">
              <w:rPr>
                <w:rFonts w:ascii="Times New Roman" w:hAnsi="Times New Roman"/>
                <w:sz w:val="20"/>
                <w:szCs w:val="20"/>
                <w:lang w:val="en-US"/>
              </w:rPr>
              <w:t>Web informe</w:t>
            </w:r>
            <w:r w:rsidRPr="00653884">
              <w:rPr>
                <w:rFonts w:ascii="Times New Roman" w:hAnsi="Times New Roman"/>
                <w:sz w:val="20"/>
                <w:szCs w:val="20"/>
                <w:lang w:val="en-US"/>
              </w:rPr>
              <w:br/>
            </w:r>
            <w:hyperlink r:id="rId20" w:history="1">
              <w:r w:rsidRPr="00653884">
                <w:rPr>
                  <w:rStyle w:val="Hipervnculo"/>
                  <w:rFonts w:ascii="Times New Roman" w:hAnsi="Times New Roman"/>
                  <w:sz w:val="20"/>
                  <w:szCs w:val="20"/>
                  <w:lang w:val="en-US"/>
                </w:rPr>
                <w:t>https://www.intn.gov.py/index.php/galeria/boletines/informe-de-gestion-2019</w:t>
              </w:r>
            </w:hyperlink>
          </w:p>
          <w:p w14:paraId="37706169" w14:textId="56770BA0" w:rsidR="00511EB1" w:rsidRPr="00653884" w:rsidRDefault="00511EB1" w:rsidP="009507C3">
            <w:pPr>
              <w:autoSpaceDE w:val="0"/>
              <w:autoSpaceDN w:val="0"/>
              <w:adjustRightInd w:val="0"/>
              <w:rPr>
                <w:rFonts w:ascii="Times New Roman" w:hAnsi="Times New Roman" w:cs="Times New Roman"/>
                <w:sz w:val="20"/>
                <w:szCs w:val="20"/>
                <w:lang w:val="en-US"/>
              </w:rPr>
            </w:pPr>
          </w:p>
        </w:tc>
        <w:tc>
          <w:tcPr>
            <w:tcW w:w="1985" w:type="dxa"/>
          </w:tcPr>
          <w:p w14:paraId="62CF55F2" w14:textId="15F754BC" w:rsidR="00511EB1" w:rsidRPr="002D1D23" w:rsidRDefault="00931CF6" w:rsidP="009507C3">
            <w:pPr>
              <w:autoSpaceDE w:val="0"/>
              <w:autoSpaceDN w:val="0"/>
              <w:adjustRightInd w:val="0"/>
              <w:rPr>
                <w:sz w:val="20"/>
                <w:szCs w:val="20"/>
              </w:rPr>
            </w:pPr>
            <w:r w:rsidRPr="002D1D23">
              <w:rPr>
                <w:sz w:val="20"/>
                <w:szCs w:val="20"/>
              </w:rPr>
              <w:t>Informe</w:t>
            </w:r>
            <w:r w:rsidR="004E7ACB" w:rsidRPr="002D1D23">
              <w:rPr>
                <w:sz w:val="20"/>
                <w:szCs w:val="20"/>
              </w:rPr>
              <w:t xml:space="preserve"> de gestión DG, publicación </w:t>
            </w:r>
            <w:r w:rsidR="00966F92" w:rsidRPr="002D1D23">
              <w:rPr>
                <w:sz w:val="20"/>
                <w:szCs w:val="20"/>
              </w:rPr>
              <w:t>en redes y web</w:t>
            </w:r>
          </w:p>
        </w:tc>
      </w:tr>
      <w:tr w:rsidR="002D1D23" w:rsidRPr="002D1D23" w14:paraId="5CC3EEC8" w14:textId="4720FDA1" w:rsidTr="00AC2764">
        <w:tc>
          <w:tcPr>
            <w:tcW w:w="2547" w:type="dxa"/>
            <w:vAlign w:val="center"/>
          </w:tcPr>
          <w:p w14:paraId="109A3E93" w14:textId="77777777" w:rsidR="00511EB1" w:rsidRPr="002D1D23" w:rsidRDefault="00511EB1" w:rsidP="007C788A">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Presentaciones en actos / actividades privados</w:t>
            </w:r>
          </w:p>
        </w:tc>
        <w:tc>
          <w:tcPr>
            <w:tcW w:w="2693" w:type="dxa"/>
            <w:vAlign w:val="center"/>
          </w:tcPr>
          <w:p w14:paraId="085F5244" w14:textId="77777777" w:rsidR="00511EB1" w:rsidRPr="002D1D23" w:rsidRDefault="00511EB1" w:rsidP="007C788A">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presentaciones</w:t>
            </w:r>
          </w:p>
        </w:tc>
        <w:tc>
          <w:tcPr>
            <w:tcW w:w="2835" w:type="dxa"/>
            <w:vAlign w:val="center"/>
          </w:tcPr>
          <w:p w14:paraId="01F0D257" w14:textId="3B51E412" w:rsidR="00BC1767" w:rsidRPr="002D1D23" w:rsidRDefault="00BC1767" w:rsidP="00BC1767">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Reunión Grupo Técnico DIGI VUCE</w:t>
            </w:r>
            <w:r w:rsidRPr="002D1D23">
              <w:rPr>
                <w:rFonts w:ascii="Times New Roman" w:hAnsi="Times New Roman"/>
                <w:sz w:val="20"/>
                <w:szCs w:val="20"/>
                <w:lang w:val="es-ES_tradnl"/>
              </w:rPr>
              <w:br/>
            </w:r>
            <w:hyperlink r:id="rId21" w:history="1">
              <w:r w:rsidRPr="002D1D23">
                <w:rPr>
                  <w:rStyle w:val="Hipervnculo"/>
                  <w:rFonts w:ascii="Times New Roman" w:hAnsi="Times New Roman"/>
                  <w:sz w:val="20"/>
                  <w:szCs w:val="20"/>
                  <w:lang w:val="es-ES_tradnl"/>
                </w:rPr>
                <w:t>https://www.facebook.com/intn.paraguay/posts/pfbid02WpxM2oG1AcHaq3Tju7XPmKT78paze1AgfyuMAuLBHtTh7bDLf3nBMNBCUH92qFcbl</w:t>
              </w:r>
            </w:hyperlink>
          </w:p>
          <w:p w14:paraId="40BE9374" w14:textId="7CEFDFCA" w:rsidR="00BC1767" w:rsidRPr="002D1D23" w:rsidRDefault="00BC1767" w:rsidP="00BC1767">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 xml:space="preserve">  </w:t>
            </w:r>
            <w:r w:rsidR="007F7CE7" w:rsidRPr="002D1D23">
              <w:rPr>
                <w:rFonts w:ascii="Times New Roman" w:hAnsi="Times New Roman"/>
                <w:sz w:val="20"/>
                <w:szCs w:val="20"/>
                <w:lang w:val="es-ES_tradnl"/>
              </w:rPr>
              <w:t>MIC</w:t>
            </w:r>
            <w:r w:rsidR="007F7CE7" w:rsidRPr="002D1D23">
              <w:rPr>
                <w:rFonts w:ascii="Times New Roman" w:hAnsi="Times New Roman"/>
                <w:sz w:val="20"/>
                <w:szCs w:val="20"/>
                <w:lang w:val="es-ES_tradnl"/>
              </w:rPr>
              <w:br/>
            </w:r>
            <w:hyperlink r:id="rId22" w:history="1">
              <w:r w:rsidR="007F7CE7" w:rsidRPr="002D1D23">
                <w:rPr>
                  <w:rStyle w:val="Hipervnculo"/>
                  <w:rFonts w:ascii="Times New Roman" w:hAnsi="Times New Roman"/>
                  <w:sz w:val="20"/>
                  <w:szCs w:val="20"/>
                  <w:lang w:val="es-ES_tradnl"/>
                </w:rPr>
                <w:t>https://www.facebook.com/intn.paraguay/posts/pfbid022PE8PJEVDZnT34c9Jb5EXqQmztjNs9DgjpjNA8J1NXNMrjpdCKb4RREK6QxuFYtDl</w:t>
              </w:r>
            </w:hyperlink>
          </w:p>
          <w:p w14:paraId="6675EA43" w14:textId="7A47C202" w:rsidR="007F7CE7" w:rsidRPr="002D1D23" w:rsidRDefault="007F7CE7" w:rsidP="00BC1767">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Certificación de Personas</w:t>
            </w:r>
            <w:r w:rsidRPr="002D1D23">
              <w:rPr>
                <w:rFonts w:ascii="Times New Roman" w:hAnsi="Times New Roman"/>
                <w:sz w:val="20"/>
                <w:szCs w:val="20"/>
                <w:lang w:val="es-ES_tradnl"/>
              </w:rPr>
              <w:br/>
            </w:r>
            <w:hyperlink r:id="rId23" w:history="1">
              <w:r w:rsidRPr="002D1D23">
                <w:rPr>
                  <w:rStyle w:val="Hipervnculo"/>
                  <w:rFonts w:ascii="Times New Roman" w:hAnsi="Times New Roman"/>
                  <w:sz w:val="20"/>
                  <w:szCs w:val="20"/>
                  <w:lang w:val="es-ES_tradnl"/>
                </w:rPr>
                <w:t>https://www.facebook.com/intn.paraguay/posts/pfbid02vruu9ehLssfpMSJdZa8KtWpK2bPHsF4NLPRkgnYoHm1uwCAxxSEpLHYV4oki1gZ7l</w:t>
              </w:r>
            </w:hyperlink>
          </w:p>
          <w:p w14:paraId="20D159E4" w14:textId="57A64722" w:rsidR="007F7CE7" w:rsidRPr="002D1D23" w:rsidRDefault="007F7CE7" w:rsidP="00BC1767">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Capacitación a mujeres emprendedoras de Itapúa</w:t>
            </w:r>
            <w:r w:rsidRPr="002D1D23">
              <w:rPr>
                <w:rFonts w:ascii="Times New Roman" w:hAnsi="Times New Roman"/>
                <w:sz w:val="20"/>
                <w:szCs w:val="20"/>
                <w:lang w:val="es-ES_tradnl"/>
              </w:rPr>
              <w:br/>
            </w:r>
            <w:hyperlink r:id="rId24" w:history="1">
              <w:r w:rsidRPr="002D1D23">
                <w:rPr>
                  <w:rStyle w:val="Hipervnculo"/>
                  <w:rFonts w:ascii="Times New Roman" w:hAnsi="Times New Roman"/>
                  <w:sz w:val="20"/>
                  <w:szCs w:val="20"/>
                  <w:lang w:val="es-ES_tradnl"/>
                </w:rPr>
                <w:t>https://www.facebook.com/intn.paraguay/posts/pfbid0C2Grzjys8bL45oRMq9eV6vYAjRNGq281BWBkhYx9nyu1GhCQU87RHWf5ffcYJfAHl</w:t>
              </w:r>
            </w:hyperlink>
          </w:p>
          <w:p w14:paraId="1A2BB06C" w14:textId="12A0F3B1" w:rsidR="007F7CE7" w:rsidRPr="002D1D23" w:rsidRDefault="007F7CE7" w:rsidP="00BC1767">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II Reunión del Grupo de Trabajo de Cooperación Técnica entre Paraguay y Brasil</w:t>
            </w:r>
            <w:r w:rsidRPr="002D1D23">
              <w:rPr>
                <w:rFonts w:ascii="Times New Roman" w:hAnsi="Times New Roman"/>
                <w:sz w:val="20"/>
                <w:szCs w:val="20"/>
                <w:lang w:val="es-ES_tradnl"/>
              </w:rPr>
              <w:br/>
            </w:r>
            <w:hyperlink r:id="rId25" w:history="1">
              <w:r w:rsidR="00BF0BE8" w:rsidRPr="002D1D23">
                <w:rPr>
                  <w:rStyle w:val="Hipervnculo"/>
                  <w:rFonts w:ascii="Times New Roman" w:hAnsi="Times New Roman"/>
                  <w:sz w:val="20"/>
                  <w:szCs w:val="20"/>
                  <w:lang w:val="es-ES_tradnl"/>
                </w:rPr>
                <w:t>https://www.facebook.com/intn.paraguay/posts/pfbid021qEBngTRN</w:t>
              </w:r>
              <w:r w:rsidR="00BF0BE8" w:rsidRPr="002D1D23">
                <w:rPr>
                  <w:rStyle w:val="Hipervnculo"/>
                  <w:rFonts w:ascii="Times New Roman" w:hAnsi="Times New Roman"/>
                  <w:sz w:val="20"/>
                  <w:szCs w:val="20"/>
                  <w:lang w:val="es-ES_tradnl"/>
                </w:rPr>
                <w:lastRenderedPageBreak/>
                <w:t>35QKpkENjLNGyEE6CT7zt5GA4hALNx4HPVemUgSZEp2FqZt5GAryz6Rl</w:t>
              </w:r>
            </w:hyperlink>
          </w:p>
          <w:p w14:paraId="3AB9EF0B" w14:textId="629A2483" w:rsidR="00BF0BE8" w:rsidRPr="002D1D23" w:rsidRDefault="00BF0BE8" w:rsidP="00BF0BE8">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OPAQ</w:t>
            </w:r>
            <w:r w:rsidRPr="002D1D23">
              <w:rPr>
                <w:rFonts w:ascii="Times New Roman" w:hAnsi="Times New Roman"/>
                <w:sz w:val="20"/>
                <w:szCs w:val="20"/>
                <w:lang w:val="es-ES_tradnl"/>
              </w:rPr>
              <w:br/>
              <w:t>https://www.facebook.com/intn.paraguay/posts/pfbid02dpZVLGhsHuWyaHvWDGr2TtVLdK6gSJkZ6zLUoYpNohDzX32X7NmVi29d28ye7B5Tl</w:t>
            </w:r>
          </w:p>
          <w:p w14:paraId="36E444C6" w14:textId="77777777" w:rsidR="007F7CE7" w:rsidRPr="002D1D23" w:rsidRDefault="007F7CE7" w:rsidP="007F7CE7">
            <w:pPr>
              <w:autoSpaceDE w:val="0"/>
              <w:autoSpaceDN w:val="0"/>
              <w:adjustRightInd w:val="0"/>
              <w:rPr>
                <w:rFonts w:ascii="Times New Roman" w:hAnsi="Times New Roman"/>
                <w:sz w:val="20"/>
                <w:szCs w:val="20"/>
                <w:lang w:val="es-ES_tradnl"/>
              </w:rPr>
            </w:pPr>
          </w:p>
          <w:p w14:paraId="6D8D31FF" w14:textId="0C3070FD" w:rsidR="007F7CE7" w:rsidRPr="002D1D23" w:rsidRDefault="007F7CE7" w:rsidP="007F7CE7">
            <w:pPr>
              <w:autoSpaceDE w:val="0"/>
              <w:autoSpaceDN w:val="0"/>
              <w:adjustRightInd w:val="0"/>
              <w:rPr>
                <w:rFonts w:ascii="Times New Roman" w:hAnsi="Times New Roman"/>
                <w:sz w:val="20"/>
                <w:szCs w:val="20"/>
                <w:lang w:val="es-ES_tradnl"/>
              </w:rPr>
            </w:pPr>
          </w:p>
        </w:tc>
        <w:tc>
          <w:tcPr>
            <w:tcW w:w="1985" w:type="dxa"/>
          </w:tcPr>
          <w:p w14:paraId="57AEE5B9" w14:textId="2A2D9AFF" w:rsidR="00511EB1" w:rsidRPr="002D1D23" w:rsidRDefault="004E7ACB" w:rsidP="007C788A">
            <w:pPr>
              <w:autoSpaceDE w:val="0"/>
              <w:autoSpaceDN w:val="0"/>
              <w:adjustRightInd w:val="0"/>
              <w:rPr>
                <w:rFonts w:ascii="Times New Roman" w:hAnsi="Times New Roman" w:cs="Times New Roman"/>
                <w:sz w:val="20"/>
                <w:szCs w:val="20"/>
              </w:rPr>
            </w:pPr>
            <w:r w:rsidRPr="002D1D23">
              <w:rPr>
                <w:rFonts w:ascii="Times New Roman" w:hAnsi="Times New Roman" w:cs="Times New Roman"/>
                <w:sz w:val="20"/>
                <w:szCs w:val="20"/>
              </w:rPr>
              <w:lastRenderedPageBreak/>
              <w:t xml:space="preserve">Relevamiento en </w:t>
            </w:r>
            <w:r w:rsidR="00931CF6" w:rsidRPr="002D1D23">
              <w:rPr>
                <w:rFonts w:ascii="Times New Roman" w:hAnsi="Times New Roman" w:cs="Times New Roman"/>
                <w:sz w:val="20"/>
                <w:szCs w:val="20"/>
              </w:rPr>
              <w:t>página</w:t>
            </w:r>
            <w:r w:rsidRPr="002D1D23">
              <w:rPr>
                <w:rFonts w:ascii="Times New Roman" w:hAnsi="Times New Roman" w:cs="Times New Roman"/>
                <w:sz w:val="20"/>
                <w:szCs w:val="20"/>
              </w:rPr>
              <w:t xml:space="preserve"> web</w:t>
            </w:r>
          </w:p>
        </w:tc>
      </w:tr>
      <w:tr w:rsidR="002D1D23" w:rsidRPr="002D1D23" w14:paraId="47CEB2A7" w14:textId="6BAFDB0C" w:rsidTr="00AC2764">
        <w:trPr>
          <w:trHeight w:val="382"/>
        </w:trPr>
        <w:tc>
          <w:tcPr>
            <w:tcW w:w="2547" w:type="dxa"/>
            <w:vAlign w:val="center"/>
          </w:tcPr>
          <w:p w14:paraId="63AC6544" w14:textId="77777777" w:rsidR="00511EB1" w:rsidRPr="002D1D23" w:rsidRDefault="00511EB1" w:rsidP="0045318C">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Presentaciones en medios de</w:t>
            </w:r>
          </w:p>
          <w:p w14:paraId="67B5D025" w14:textId="77777777" w:rsidR="00511EB1" w:rsidRPr="002D1D23" w:rsidRDefault="00511EB1" w:rsidP="0045318C">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Comunicación</w:t>
            </w:r>
          </w:p>
        </w:tc>
        <w:tc>
          <w:tcPr>
            <w:tcW w:w="2693" w:type="dxa"/>
            <w:vAlign w:val="center"/>
          </w:tcPr>
          <w:p w14:paraId="44FF119A" w14:textId="77777777" w:rsidR="00511EB1" w:rsidRPr="002D1D23" w:rsidRDefault="00511EB1" w:rsidP="0045318C">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presentaciones</w:t>
            </w:r>
          </w:p>
        </w:tc>
        <w:tc>
          <w:tcPr>
            <w:tcW w:w="2835" w:type="dxa"/>
            <w:vAlign w:val="center"/>
          </w:tcPr>
          <w:p w14:paraId="7AF60D28" w14:textId="61D677F2" w:rsidR="00511EB1" w:rsidRPr="002D1D23" w:rsidRDefault="007F7CE7" w:rsidP="0045318C">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rPr>
              <w:t>La Ing. Lira Giménez, Directora General del INTN, presente como invitada especial en el programa Tu Media Mañana</w:t>
            </w:r>
            <w:r w:rsidRPr="002D1D23">
              <w:rPr>
                <w:rFonts w:ascii="Times New Roman" w:hAnsi="Times New Roman" w:cs="Times New Roman"/>
                <w:sz w:val="20"/>
                <w:szCs w:val="20"/>
              </w:rPr>
              <w:br/>
            </w:r>
            <w:hyperlink r:id="rId26" w:history="1">
              <w:r w:rsidRPr="002D1D23">
                <w:rPr>
                  <w:rStyle w:val="Hipervnculo"/>
                  <w:rFonts w:ascii="Times New Roman" w:hAnsi="Times New Roman" w:cs="Times New Roman"/>
                  <w:sz w:val="20"/>
                  <w:szCs w:val="20"/>
                  <w:lang w:val="es-ES_tradnl"/>
                </w:rPr>
                <w:t>https://www.facebook.com/intn.paraguay/posts/pfbid0NZxe5tFYw3t4pSPUk9oS859TR2HKTEpYk4FogVX6R4RQg36hQPkmci6LcFF8rQHhl</w:t>
              </w:r>
            </w:hyperlink>
          </w:p>
          <w:p w14:paraId="79C9A513" w14:textId="122D228E" w:rsidR="007F7CE7" w:rsidRPr="002D1D23" w:rsidRDefault="007F7CE7" w:rsidP="0045318C">
            <w:pPr>
              <w:autoSpaceDE w:val="0"/>
              <w:autoSpaceDN w:val="0"/>
              <w:adjustRightInd w:val="0"/>
              <w:rPr>
                <w:rFonts w:ascii="Times New Roman" w:hAnsi="Times New Roman" w:cs="Times New Roman"/>
                <w:sz w:val="20"/>
                <w:szCs w:val="20"/>
                <w:lang w:val="es-ES_tradnl"/>
              </w:rPr>
            </w:pPr>
          </w:p>
        </w:tc>
        <w:tc>
          <w:tcPr>
            <w:tcW w:w="1985" w:type="dxa"/>
            <w:shd w:val="clear" w:color="auto" w:fill="auto"/>
          </w:tcPr>
          <w:p w14:paraId="54734A54" w14:textId="11F8DF01" w:rsidR="00511EB1" w:rsidRPr="002D1D23" w:rsidRDefault="00511EB1" w:rsidP="0045318C">
            <w:pPr>
              <w:autoSpaceDE w:val="0"/>
              <w:autoSpaceDN w:val="0"/>
              <w:adjustRightInd w:val="0"/>
              <w:rPr>
                <w:rFonts w:ascii="Times New Roman" w:hAnsi="Times New Roman" w:cs="Times New Roman"/>
                <w:sz w:val="20"/>
                <w:szCs w:val="20"/>
                <w:highlight w:val="yellow"/>
              </w:rPr>
            </w:pPr>
          </w:p>
        </w:tc>
      </w:tr>
      <w:tr w:rsidR="002D1D23" w:rsidRPr="002D1D23" w14:paraId="0209AA70" w14:textId="65F752CD" w:rsidTr="00AC2764">
        <w:tc>
          <w:tcPr>
            <w:tcW w:w="2547" w:type="dxa"/>
            <w:vAlign w:val="center"/>
          </w:tcPr>
          <w:p w14:paraId="5FA8881C" w14:textId="77777777" w:rsidR="00511EB1" w:rsidRPr="002D1D23" w:rsidRDefault="00511EB1" w:rsidP="0011690A">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Presencia en medios de comunicación</w:t>
            </w:r>
          </w:p>
        </w:tc>
        <w:tc>
          <w:tcPr>
            <w:tcW w:w="2693" w:type="dxa"/>
            <w:vAlign w:val="center"/>
          </w:tcPr>
          <w:p w14:paraId="5F7A7309" w14:textId="77777777" w:rsidR="00511EB1" w:rsidRPr="002D1D23" w:rsidRDefault="00511EB1" w:rsidP="0011690A">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apariciones en</w:t>
            </w:r>
          </w:p>
          <w:p w14:paraId="779C0A71" w14:textId="77777777" w:rsidR="00511EB1" w:rsidRPr="002D1D23" w:rsidRDefault="00511EB1" w:rsidP="0011690A">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medio de comunicación</w:t>
            </w:r>
          </w:p>
        </w:tc>
        <w:tc>
          <w:tcPr>
            <w:tcW w:w="2835" w:type="dxa"/>
            <w:vAlign w:val="center"/>
          </w:tcPr>
          <w:p w14:paraId="5A179173" w14:textId="77777777" w:rsidR="00991346" w:rsidRPr="002D1D23" w:rsidRDefault="00596685" w:rsidP="00596685">
            <w:pPr>
              <w:pStyle w:val="Prrafodelista"/>
              <w:numPr>
                <w:ilvl w:val="0"/>
                <w:numId w:val="14"/>
              </w:numPr>
              <w:autoSpaceDE w:val="0"/>
              <w:autoSpaceDN w:val="0"/>
              <w:adjustRightInd w:val="0"/>
              <w:rPr>
                <w:sz w:val="20"/>
                <w:szCs w:val="20"/>
              </w:rPr>
            </w:pPr>
            <w:r w:rsidRPr="002D1D23">
              <w:rPr>
                <w:rFonts w:ascii="Times New Roman" w:hAnsi="Times New Roman"/>
                <w:sz w:val="20"/>
                <w:szCs w:val="20"/>
                <w:lang w:val="es-ES_tradnl"/>
              </w:rPr>
              <w:t>INTN organiza semana de la metrología de las Américas</w:t>
            </w:r>
            <w:r w:rsidRPr="002D1D23">
              <w:rPr>
                <w:rFonts w:ascii="Times New Roman" w:hAnsi="Times New Roman"/>
                <w:sz w:val="20"/>
                <w:szCs w:val="20"/>
                <w:lang w:val="es-ES_tradnl"/>
              </w:rPr>
              <w:br/>
            </w:r>
            <w:hyperlink r:id="rId27" w:history="1">
              <w:r w:rsidRPr="002D1D23">
                <w:rPr>
                  <w:rStyle w:val="Hipervnculo"/>
                  <w:rFonts w:ascii="Calibri" w:hAnsi="Calibri"/>
                  <w:sz w:val="20"/>
                  <w:szCs w:val="20"/>
                </w:rPr>
                <w:t>https://www.ip.gov.py/ip/intn-organiza-semana-de-la-metrologia-de-las-americas/</w:t>
              </w:r>
            </w:hyperlink>
            <w:r w:rsidRPr="002D1D23">
              <w:rPr>
                <w:sz w:val="20"/>
                <w:szCs w:val="20"/>
              </w:rPr>
              <w:t xml:space="preserve"> </w:t>
            </w:r>
          </w:p>
          <w:p w14:paraId="2C989149" w14:textId="033C5D42" w:rsidR="00596685" w:rsidRPr="002D1D23" w:rsidRDefault="00596685" w:rsidP="00596685">
            <w:pPr>
              <w:pStyle w:val="Prrafodelista"/>
              <w:numPr>
                <w:ilvl w:val="0"/>
                <w:numId w:val="14"/>
              </w:numPr>
              <w:autoSpaceDE w:val="0"/>
              <w:autoSpaceDN w:val="0"/>
              <w:adjustRightInd w:val="0"/>
              <w:rPr>
                <w:sz w:val="20"/>
                <w:szCs w:val="20"/>
              </w:rPr>
            </w:pPr>
            <w:r w:rsidRPr="002D1D23">
              <w:rPr>
                <w:sz w:val="20"/>
                <w:szCs w:val="20"/>
              </w:rPr>
              <w:t>Integración entre el MIC y el INTN para simplificar trámites</w:t>
            </w:r>
            <w:r w:rsidRPr="002D1D23">
              <w:rPr>
                <w:sz w:val="20"/>
                <w:szCs w:val="20"/>
              </w:rPr>
              <w:br/>
            </w:r>
            <w:hyperlink r:id="rId28" w:history="1">
              <w:r w:rsidRPr="002D1D23">
                <w:rPr>
                  <w:rStyle w:val="Hipervnculo"/>
                  <w:rFonts w:ascii="Calibri" w:hAnsi="Calibri"/>
                  <w:sz w:val="20"/>
                  <w:szCs w:val="20"/>
                </w:rPr>
                <w:t>https://www.ultimahora.com/integracion-entre-el-mic-y-el-intn-para-simplificar-tramites</w:t>
              </w:r>
            </w:hyperlink>
          </w:p>
          <w:p w14:paraId="0CB6A6FD" w14:textId="01AE2363" w:rsidR="00596685"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Elevando la Calidad: el impacto de la certificación de la ONC en Paraguay</w:t>
            </w:r>
            <w:r w:rsidRPr="002D1D23">
              <w:rPr>
                <w:sz w:val="20"/>
                <w:szCs w:val="20"/>
              </w:rPr>
              <w:br/>
            </w:r>
            <w:hyperlink r:id="rId29" w:history="1">
              <w:r w:rsidRPr="002D1D23">
                <w:rPr>
                  <w:rStyle w:val="Hipervnculo"/>
                  <w:rFonts w:ascii="Calibri" w:hAnsi="Calibri"/>
                  <w:sz w:val="20"/>
                  <w:szCs w:val="20"/>
                </w:rPr>
                <w:t>https://www.5dias.com.py/real-estate/elevando-la-calidad-el-impacto-de-la-certificacion-de-la-onc-en-paraguay</w:t>
              </w:r>
            </w:hyperlink>
          </w:p>
          <w:p w14:paraId="1EDC1814" w14:textId="7D11B0C2"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INTN otorga certificación de conformidad de cementos portland a CECON</w:t>
            </w:r>
            <w:r w:rsidRPr="002D1D23">
              <w:rPr>
                <w:sz w:val="20"/>
                <w:szCs w:val="20"/>
              </w:rPr>
              <w:br/>
            </w:r>
            <w:hyperlink r:id="rId30" w:history="1">
              <w:r w:rsidRPr="002D1D23">
                <w:rPr>
                  <w:rStyle w:val="Hipervnculo"/>
                  <w:rFonts w:ascii="Calibri" w:hAnsi="Calibri"/>
                  <w:sz w:val="20"/>
                  <w:szCs w:val="20"/>
                </w:rPr>
                <w:t>https://www.hoy.com.py/nacionales/intn-otorga-certificacion-</w:t>
              </w:r>
              <w:r w:rsidRPr="002D1D23">
                <w:rPr>
                  <w:rStyle w:val="Hipervnculo"/>
                  <w:rFonts w:ascii="Calibri" w:hAnsi="Calibri"/>
                  <w:sz w:val="20"/>
                  <w:szCs w:val="20"/>
                </w:rPr>
                <w:lastRenderedPageBreak/>
                <w:t>de-conformidad-de-cementos-portland-a-cecon</w:t>
              </w:r>
            </w:hyperlink>
          </w:p>
          <w:p w14:paraId="4B8E4AE1" w14:textId="0FF99618"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INTN Y PTI lanzan la primera Norma Paraguaya de Hidrogeno</w:t>
            </w:r>
            <w:r w:rsidRPr="002D1D23">
              <w:rPr>
                <w:sz w:val="20"/>
                <w:szCs w:val="20"/>
              </w:rPr>
              <w:br/>
            </w:r>
            <w:hyperlink r:id="rId31" w:history="1">
              <w:r w:rsidRPr="002D1D23">
                <w:rPr>
                  <w:rStyle w:val="Hipervnculo"/>
                  <w:rFonts w:ascii="Calibri" w:hAnsi="Calibri"/>
                  <w:sz w:val="20"/>
                  <w:szCs w:val="20"/>
                </w:rPr>
                <w:t>https://www.abc.com.py/economia/2023/12/15/intn-y-pti-lanzan-la-primera-norma-paraguaya-de-hidrogeno/</w:t>
              </w:r>
            </w:hyperlink>
          </w:p>
          <w:p w14:paraId="2B05B8D1" w14:textId="1E5471D4"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El impacto de la certificación de la ONC en Paraguay</w:t>
            </w:r>
            <w:r w:rsidRPr="002D1D23">
              <w:rPr>
                <w:sz w:val="20"/>
                <w:szCs w:val="20"/>
              </w:rPr>
              <w:br/>
            </w:r>
            <w:hyperlink r:id="rId32" w:history="1">
              <w:r w:rsidRPr="002D1D23">
                <w:rPr>
                  <w:rStyle w:val="Hipervnculo"/>
                  <w:rFonts w:ascii="Calibri" w:hAnsi="Calibri"/>
                  <w:sz w:val="20"/>
                  <w:szCs w:val="20"/>
                </w:rPr>
                <w:t>https://www.5dias.com.py/real-estate/el-impacto-de-la-certificacion-de-la-onc-en-paraguay</w:t>
              </w:r>
            </w:hyperlink>
          </w:p>
          <w:p w14:paraId="6C73F8AE" w14:textId="5ABA3A98"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INTN bloquea licencia a empresa que adulteraba producto invocando al ente</w:t>
            </w:r>
            <w:r w:rsidRPr="002D1D23">
              <w:rPr>
                <w:sz w:val="20"/>
                <w:szCs w:val="20"/>
              </w:rPr>
              <w:br/>
            </w:r>
            <w:hyperlink r:id="rId33" w:history="1">
              <w:r w:rsidRPr="002D1D23">
                <w:rPr>
                  <w:rStyle w:val="Hipervnculo"/>
                  <w:rFonts w:ascii="Calibri" w:hAnsi="Calibri"/>
                  <w:sz w:val="20"/>
                  <w:szCs w:val="20"/>
                </w:rPr>
                <w:t>https://www.hoy.com.py/nacionales/intn-bloquea-licencia-a-empresa-que-adulteraba-producto-invocando-al-ente</w:t>
              </w:r>
            </w:hyperlink>
          </w:p>
          <w:p w14:paraId="7E682231" w14:textId="2E5EDCA9"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Senatur e INTN llevan adelante categorización hotelera por estrellas</w:t>
            </w:r>
            <w:r w:rsidRPr="002D1D23">
              <w:rPr>
                <w:sz w:val="20"/>
                <w:szCs w:val="20"/>
              </w:rPr>
              <w:br/>
            </w:r>
            <w:hyperlink r:id="rId34" w:history="1">
              <w:r w:rsidRPr="002D1D23">
                <w:rPr>
                  <w:rStyle w:val="Hipervnculo"/>
                  <w:rFonts w:ascii="Calibri" w:hAnsi="Calibri"/>
                  <w:sz w:val="20"/>
                  <w:szCs w:val="20"/>
                </w:rPr>
                <w:t>https://www.ip.gov.py/ip/senatur-e-intn-llevan-adelante-categorizacion-hotelera-por-estrellas/</w:t>
              </w:r>
            </w:hyperlink>
          </w:p>
          <w:p w14:paraId="53D32CA3" w14:textId="4666DA77"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 xml:space="preserve">intn-se-integra-al-sistema-del-mic-para-facilitar-exportacion-bajo-regimen-de-maquila </w:t>
            </w:r>
            <w:r w:rsidRPr="002D1D23">
              <w:rPr>
                <w:sz w:val="20"/>
                <w:szCs w:val="20"/>
              </w:rPr>
              <w:br/>
            </w:r>
            <w:hyperlink r:id="rId35" w:history="1">
              <w:r w:rsidRPr="002D1D23">
                <w:rPr>
                  <w:rStyle w:val="Hipervnculo"/>
                  <w:rFonts w:ascii="Calibri" w:hAnsi="Calibri"/>
                  <w:sz w:val="20"/>
                  <w:szCs w:val="20"/>
                </w:rPr>
                <w:t>https://www.abc.com.py/economia/2023/11/06/intn-se-integra-al-sistema-del-mic-para-facilitar-exportacion-bajo-regimen-de-maquila/</w:t>
              </w:r>
            </w:hyperlink>
          </w:p>
          <w:p w14:paraId="4C6F7B88" w14:textId="266CCCBB"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intn-sobre-fiscalizacion-en-arrayanes</w:t>
            </w:r>
            <w:r w:rsidRPr="002D1D23">
              <w:rPr>
                <w:sz w:val="20"/>
                <w:szCs w:val="20"/>
              </w:rPr>
              <w:br/>
            </w:r>
            <w:hyperlink r:id="rId36" w:history="1">
              <w:r w:rsidRPr="002D1D23">
                <w:rPr>
                  <w:rStyle w:val="Hipervnculo"/>
                  <w:rFonts w:ascii="Calibri" w:hAnsi="Calibri"/>
                  <w:sz w:val="20"/>
                  <w:szCs w:val="20"/>
                </w:rPr>
                <w:t>https://www.abc.com.py/tv/abc-</w:t>
              </w:r>
              <w:r w:rsidRPr="002D1D23">
                <w:rPr>
                  <w:rStyle w:val="Hipervnculo"/>
                  <w:rFonts w:ascii="Calibri" w:hAnsi="Calibri"/>
                  <w:sz w:val="20"/>
                  <w:szCs w:val="20"/>
                </w:rPr>
                <w:lastRenderedPageBreak/>
                <w:t>noticias/2023/09/18/video-intn-sobre-fiscalizacion-en-arrayanes/</w:t>
              </w:r>
            </w:hyperlink>
          </w:p>
          <w:p w14:paraId="16C19689" w14:textId="5DA6E152" w:rsidR="00B4460B"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 xml:space="preserve">la-metrologia-reunira-en-paraguay-a-expertos-de-46-paises </w:t>
            </w:r>
            <w:hyperlink r:id="rId37" w:history="1">
              <w:r w:rsidRPr="002D1D23">
                <w:rPr>
                  <w:rStyle w:val="Hipervnculo"/>
                  <w:rFonts w:ascii="Calibri" w:hAnsi="Calibri"/>
                  <w:sz w:val="20"/>
                  <w:szCs w:val="20"/>
                </w:rPr>
                <w:t>https://www.abc.com.py/nacionales/2023/11/02/la-metrologia-reunira-en-paraguay-a-expertos-de-46-paises/</w:t>
              </w:r>
            </w:hyperlink>
          </w:p>
          <w:p w14:paraId="4BB6F898" w14:textId="7681575E"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intn-invita-a-una-capacitacion-para-mipymes</w:t>
            </w:r>
            <w:r w:rsidRPr="002D1D23">
              <w:rPr>
                <w:sz w:val="20"/>
                <w:szCs w:val="20"/>
              </w:rPr>
              <w:br/>
            </w:r>
            <w:hyperlink r:id="rId38" w:history="1">
              <w:r w:rsidRPr="002D1D23">
                <w:rPr>
                  <w:rStyle w:val="Hipervnculo"/>
                  <w:rFonts w:ascii="Calibri" w:hAnsi="Calibri"/>
                  <w:sz w:val="20"/>
                  <w:szCs w:val="20"/>
                </w:rPr>
                <w:t>https://www.abc.com.py/economia/2023/03/13/intn-invita-a-una-capacitacion-para-mipymes/</w:t>
              </w:r>
            </w:hyperlink>
          </w:p>
          <w:p w14:paraId="4502CD85" w14:textId="71AC734A"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Más de 6.000 electricistas accederán a certificación profesional</w:t>
            </w:r>
            <w:r w:rsidRPr="002D1D23">
              <w:rPr>
                <w:sz w:val="20"/>
                <w:szCs w:val="20"/>
              </w:rPr>
              <w:br/>
            </w:r>
            <w:hyperlink r:id="rId39" w:history="1">
              <w:r w:rsidRPr="002D1D23">
                <w:rPr>
                  <w:rStyle w:val="Hipervnculo"/>
                  <w:rFonts w:ascii="Calibri" w:hAnsi="Calibri"/>
                  <w:sz w:val="20"/>
                  <w:szCs w:val="20"/>
                </w:rPr>
                <w:t>https://www.lanacion.com.py/negocios/2023/08/07/mas-de-6000-electricistas-accederan-a-certificacion-profesional/</w:t>
              </w:r>
            </w:hyperlink>
          </w:p>
          <w:p w14:paraId="6AFD7273" w14:textId="0EB676EA"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 xml:space="preserve">el-pais-tiene-su-primera-norma-paraguaya-sobre-hidrogeno </w:t>
            </w:r>
            <w:hyperlink r:id="rId40" w:history="1">
              <w:r w:rsidRPr="002D1D23">
                <w:rPr>
                  <w:rStyle w:val="Hipervnculo"/>
                  <w:rFonts w:ascii="Calibri" w:hAnsi="Calibri"/>
                  <w:sz w:val="20"/>
                  <w:szCs w:val="20"/>
                </w:rPr>
                <w:t>https://www.abc.com.py/edicion-impresa/suplementos/economico/2023/12/24/el-pais-tiene-su-primera-norma-paraguaya-sobre-hidrogeno/</w:t>
              </w:r>
            </w:hyperlink>
          </w:p>
          <w:p w14:paraId="7C6F0B9D" w14:textId="14DA3544"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Plantean control de conexiones tras muerte de un joven por presunta electrocución</w:t>
            </w:r>
            <w:r w:rsidRPr="002D1D23">
              <w:rPr>
                <w:sz w:val="20"/>
                <w:szCs w:val="20"/>
              </w:rPr>
              <w:br/>
            </w:r>
            <w:hyperlink r:id="rId41" w:history="1">
              <w:r w:rsidRPr="002D1D23">
                <w:rPr>
                  <w:rStyle w:val="Hipervnculo"/>
                  <w:rFonts w:ascii="Calibri" w:hAnsi="Calibri"/>
                  <w:sz w:val="20"/>
                  <w:szCs w:val="20"/>
                </w:rPr>
                <w:t>https://www.lanacion.com.py/pais/2023/09/18/plantean-control-de-conexiones-tras-muerte-de-un-joven-por-presunta-electrocucion/</w:t>
              </w:r>
            </w:hyperlink>
          </w:p>
          <w:p w14:paraId="392FC775" w14:textId="338EA0DF"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 xml:space="preserve">Cumbre de Metrología en Paraguay reunirá a </w:t>
            </w:r>
            <w:r w:rsidRPr="002D1D23">
              <w:rPr>
                <w:sz w:val="20"/>
                <w:szCs w:val="20"/>
              </w:rPr>
              <w:lastRenderedPageBreak/>
              <w:t>los máximos exponentes regionales</w:t>
            </w:r>
            <w:r w:rsidRPr="002D1D23">
              <w:rPr>
                <w:sz w:val="20"/>
                <w:szCs w:val="20"/>
              </w:rPr>
              <w:br/>
            </w:r>
            <w:hyperlink r:id="rId42" w:history="1">
              <w:r w:rsidRPr="002D1D23">
                <w:rPr>
                  <w:rStyle w:val="Hipervnculo"/>
                  <w:rFonts w:ascii="Calibri" w:hAnsi="Calibri"/>
                  <w:sz w:val="20"/>
                  <w:szCs w:val="20"/>
                </w:rPr>
                <w:t>https://www.lanacion.com.py/pais/2023/11/05/cumbre-de-metrologia-en-paraguay-reunira-a-los-maximos-exponentes-regionales/</w:t>
              </w:r>
            </w:hyperlink>
          </w:p>
          <w:p w14:paraId="51D8405F" w14:textId="2368BFF8"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Convenio entre INTN y Escuela Taller de Encarnación busca mejorar la calidad de la formación en electricidad.</w:t>
            </w:r>
            <w:r w:rsidRPr="002D1D23">
              <w:rPr>
                <w:sz w:val="20"/>
                <w:szCs w:val="20"/>
              </w:rPr>
              <w:br/>
            </w:r>
            <w:hyperlink r:id="rId43" w:history="1">
              <w:r w:rsidRPr="002D1D23">
                <w:rPr>
                  <w:rStyle w:val="Hipervnculo"/>
                  <w:rFonts w:ascii="Calibri" w:hAnsi="Calibri"/>
                  <w:sz w:val="20"/>
                  <w:szCs w:val="20"/>
                </w:rPr>
                <w:t>https://www.masencarnacion.com/articulo/convenio-entre-intn-y-escuela-taller-de-encarnacion-busca-mejorar-la-calidad-de-la-formacion-en-electricidad</w:t>
              </w:r>
            </w:hyperlink>
          </w:p>
          <w:p w14:paraId="496C8583" w14:textId="5350F5B2"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 xml:space="preserve">atencion-electricistas-convocan-a-profesionales-a-actualizar-certificacion-de-la-ande </w:t>
            </w:r>
            <w:hyperlink r:id="rId44" w:history="1">
              <w:r w:rsidRPr="002D1D23">
                <w:rPr>
                  <w:rStyle w:val="Hipervnculo"/>
                  <w:rFonts w:ascii="Calibri" w:hAnsi="Calibri"/>
                  <w:sz w:val="20"/>
                  <w:szCs w:val="20"/>
                </w:rPr>
                <w:t>https://www.abc.com.py/nacionales/2023/08/05/atencion-electricistas-convocan-a-profesionales-a-actualizar-certificacion-de-la-ande/</w:t>
              </w:r>
            </w:hyperlink>
          </w:p>
          <w:p w14:paraId="52554BE1" w14:textId="774FFDB9"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Presentan certificación obligatoria para las bolsas biodegradables</w:t>
            </w:r>
            <w:r w:rsidRPr="002D1D23">
              <w:rPr>
                <w:sz w:val="20"/>
                <w:szCs w:val="20"/>
              </w:rPr>
              <w:br/>
            </w:r>
            <w:hyperlink r:id="rId45" w:history="1">
              <w:r w:rsidRPr="002D1D23">
                <w:rPr>
                  <w:rStyle w:val="Hipervnculo"/>
                  <w:rFonts w:ascii="Calibri" w:hAnsi="Calibri"/>
                  <w:sz w:val="20"/>
                  <w:szCs w:val="20"/>
                </w:rPr>
                <w:t>https://www.5dias.com.py/locales/presentan-certificacion-obligatoria-para-las-bolsas-biodegradables</w:t>
              </w:r>
            </w:hyperlink>
          </w:p>
          <w:p w14:paraId="3300456E" w14:textId="09554668"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Este domingo se adelanta en 60 minutos la hora oficial del Paraguay</w:t>
            </w:r>
            <w:r w:rsidRPr="002D1D23">
              <w:rPr>
                <w:sz w:val="20"/>
                <w:szCs w:val="20"/>
              </w:rPr>
              <w:br/>
            </w:r>
            <w:hyperlink r:id="rId46" w:history="1">
              <w:r w:rsidRPr="002D1D23">
                <w:rPr>
                  <w:rStyle w:val="Hipervnculo"/>
                  <w:rFonts w:ascii="Calibri" w:hAnsi="Calibri"/>
                  <w:sz w:val="20"/>
                  <w:szCs w:val="20"/>
                </w:rPr>
                <w:t>https://www.ip.gov.py/ip/este-domingo-se-adelanta-en-60-minutos-la-hora-oficial-del-paraguay/</w:t>
              </w:r>
            </w:hyperlink>
          </w:p>
          <w:p w14:paraId="64475E9C" w14:textId="35B084BB"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 xml:space="preserve">INTN y el MIC intervienen estación </w:t>
            </w:r>
            <w:r w:rsidRPr="002D1D23">
              <w:rPr>
                <w:sz w:val="20"/>
                <w:szCs w:val="20"/>
              </w:rPr>
              <w:lastRenderedPageBreak/>
              <w:t>de servicios por denuncia de conductora</w:t>
            </w:r>
            <w:r w:rsidRPr="002D1D23">
              <w:rPr>
                <w:sz w:val="20"/>
                <w:szCs w:val="20"/>
              </w:rPr>
              <w:br/>
            </w:r>
            <w:hyperlink r:id="rId47" w:history="1">
              <w:r w:rsidRPr="002D1D23">
                <w:rPr>
                  <w:rStyle w:val="Hipervnculo"/>
                  <w:rFonts w:ascii="Calibri" w:hAnsi="Calibri"/>
                  <w:sz w:val="20"/>
                  <w:szCs w:val="20"/>
                </w:rPr>
                <w:t>https://www.ultimahora.com/intn-y-el-mic-intervienen-estacion-servicios-denuncia-conductora-n3058858</w:t>
              </w:r>
            </w:hyperlink>
          </w:p>
          <w:p w14:paraId="7616032C" w14:textId="0864156B"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​Paraguay es sede de la Semana del Sistema Interamericano de Metrología 2023</w:t>
            </w:r>
            <w:r w:rsidRPr="002D1D23">
              <w:rPr>
                <w:sz w:val="20"/>
                <w:szCs w:val="20"/>
              </w:rPr>
              <w:br/>
            </w:r>
            <w:hyperlink r:id="rId48" w:history="1">
              <w:r w:rsidRPr="002D1D23">
                <w:rPr>
                  <w:rStyle w:val="Hipervnculo"/>
                  <w:rFonts w:ascii="Calibri" w:hAnsi="Calibri"/>
                  <w:sz w:val="20"/>
                  <w:szCs w:val="20"/>
                </w:rPr>
                <w:t>https://www.hoy.com.py/nacionales/paraguay-es-sede-de-la-semana-del-sistema-interamericano-de-metrologia-2023</w:t>
              </w:r>
            </w:hyperlink>
          </w:p>
          <w:p w14:paraId="6691CA45" w14:textId="34B51AE5" w:rsidR="00B64E44" w:rsidRPr="002D1D23" w:rsidRDefault="00B64E44" w:rsidP="00EF1336">
            <w:pPr>
              <w:autoSpaceDE w:val="0"/>
              <w:autoSpaceDN w:val="0"/>
              <w:adjustRightInd w:val="0"/>
              <w:rPr>
                <w:sz w:val="20"/>
                <w:szCs w:val="20"/>
              </w:rPr>
            </w:pPr>
          </w:p>
        </w:tc>
        <w:tc>
          <w:tcPr>
            <w:tcW w:w="1985" w:type="dxa"/>
          </w:tcPr>
          <w:p w14:paraId="5C307DF4" w14:textId="548DC88E" w:rsidR="00BA3D4E" w:rsidRPr="002D1D23" w:rsidRDefault="00BA3D4E" w:rsidP="00EE3971">
            <w:pPr>
              <w:autoSpaceDE w:val="0"/>
              <w:autoSpaceDN w:val="0"/>
              <w:adjustRightInd w:val="0"/>
              <w:rPr>
                <w:rFonts w:ascii="Times New Roman" w:hAnsi="Times New Roman" w:cs="Times New Roman"/>
                <w:sz w:val="20"/>
                <w:szCs w:val="20"/>
                <w:highlight w:val="yellow"/>
              </w:rPr>
            </w:pPr>
          </w:p>
        </w:tc>
      </w:tr>
      <w:tr w:rsidR="002D1D23" w:rsidRPr="002D1D23" w14:paraId="15AA62D8" w14:textId="4B5CE0AB" w:rsidTr="00AC2764">
        <w:tc>
          <w:tcPr>
            <w:tcW w:w="2547" w:type="dxa"/>
            <w:vAlign w:val="center"/>
          </w:tcPr>
          <w:p w14:paraId="47DC3758" w14:textId="77777777" w:rsidR="00511EB1" w:rsidRPr="002D1D23" w:rsidRDefault="00511EB1" w:rsidP="0044586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lastRenderedPageBreak/>
              <w:t>Pedidos de acceso a la información pública</w:t>
            </w:r>
          </w:p>
        </w:tc>
        <w:tc>
          <w:tcPr>
            <w:tcW w:w="2693" w:type="dxa"/>
            <w:vAlign w:val="center"/>
          </w:tcPr>
          <w:p w14:paraId="66440EB3" w14:textId="77777777" w:rsidR="00511EB1" w:rsidRPr="002D1D23" w:rsidRDefault="00511EB1" w:rsidP="0044586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solicitudes realizadas y respondidas</w:t>
            </w:r>
          </w:p>
        </w:tc>
        <w:tc>
          <w:tcPr>
            <w:tcW w:w="2835" w:type="dxa"/>
            <w:vAlign w:val="center"/>
          </w:tcPr>
          <w:p w14:paraId="5BF4D0CD" w14:textId="791D7C06" w:rsidR="00511EB1" w:rsidRPr="002D1D23" w:rsidRDefault="00511EB1" w:rsidP="0044586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 xml:space="preserve">Realizadas: </w:t>
            </w:r>
            <w:r w:rsidR="00E67D84" w:rsidRPr="002D1D23">
              <w:rPr>
                <w:rFonts w:ascii="Times New Roman" w:hAnsi="Times New Roman" w:cs="Times New Roman"/>
                <w:sz w:val="20"/>
                <w:szCs w:val="20"/>
                <w:lang w:val="es-ES_tradnl"/>
              </w:rPr>
              <w:t>12</w:t>
            </w:r>
          </w:p>
          <w:p w14:paraId="59FB3844" w14:textId="5CFEEDCD" w:rsidR="00511EB1" w:rsidRPr="002D1D23" w:rsidRDefault="00511EB1" w:rsidP="0044586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 xml:space="preserve">Respondidas: </w:t>
            </w:r>
            <w:r w:rsidR="00E67D84" w:rsidRPr="002D1D23">
              <w:rPr>
                <w:rFonts w:ascii="Times New Roman" w:hAnsi="Times New Roman" w:cs="Times New Roman"/>
                <w:sz w:val="20"/>
                <w:szCs w:val="20"/>
                <w:lang w:val="es-ES_tradnl"/>
              </w:rPr>
              <w:t>12</w:t>
            </w:r>
          </w:p>
        </w:tc>
        <w:tc>
          <w:tcPr>
            <w:tcW w:w="1985" w:type="dxa"/>
          </w:tcPr>
          <w:p w14:paraId="4523D098" w14:textId="77777777" w:rsidR="00511EB1" w:rsidRPr="002D1D23" w:rsidRDefault="00511EB1" w:rsidP="00445862">
            <w:pPr>
              <w:autoSpaceDE w:val="0"/>
              <w:autoSpaceDN w:val="0"/>
              <w:adjustRightInd w:val="0"/>
              <w:rPr>
                <w:rFonts w:ascii="Times New Roman" w:hAnsi="Times New Roman" w:cs="Times New Roman"/>
                <w:sz w:val="20"/>
                <w:szCs w:val="20"/>
                <w:lang w:val="es-ES_tradnl"/>
              </w:rPr>
            </w:pPr>
          </w:p>
        </w:tc>
      </w:tr>
    </w:tbl>
    <w:p w14:paraId="449EBFA7" w14:textId="77777777" w:rsidR="00050C44" w:rsidRPr="002D1D23" w:rsidRDefault="00050C44"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192B3293" w14:textId="77777777" w:rsidR="003E125D" w:rsidRPr="002D1D23" w:rsidRDefault="003E125D"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4B1E4C0B" w14:textId="7E1D3CBE" w:rsidR="003E125D" w:rsidRPr="002D1D23" w:rsidRDefault="00437C8A" w:rsidP="00437C8A">
      <w:pPr>
        <w:rPr>
          <w:rFonts w:ascii="Times New Roman" w:hAnsi="Times New Roman"/>
          <w:sz w:val="23"/>
          <w:szCs w:val="23"/>
          <w:lang w:val="es-ES_tradnl"/>
        </w:rPr>
      </w:pPr>
      <w:r w:rsidRPr="002D1D23">
        <w:rPr>
          <w:rFonts w:ascii="Times New Roman" w:hAnsi="Times New Roman" w:cs="Times New Roman"/>
          <w:sz w:val="23"/>
          <w:szCs w:val="23"/>
          <w:lang w:val="es-ES_tradnl"/>
        </w:rPr>
        <w:t>I</w:t>
      </w:r>
      <w:r w:rsidR="003E125D" w:rsidRPr="002D1D23">
        <w:rPr>
          <w:rFonts w:ascii="Times New Roman" w:hAnsi="Times New Roman"/>
          <w:sz w:val="23"/>
          <w:szCs w:val="23"/>
          <w:lang w:val="es-ES_tradnl"/>
        </w:rPr>
        <w:t>NFORMES PARA EL PÚBLICO Y EVALUACIONES DE LA RENDICIÓN DE CUENTAS AL CIUDADANO</w:t>
      </w:r>
    </w:p>
    <w:p w14:paraId="17780CA8" w14:textId="77777777" w:rsidR="003E125D" w:rsidRPr="00192F9A" w:rsidRDefault="003E125D" w:rsidP="003E125D">
      <w:pPr>
        <w:autoSpaceDE w:val="0"/>
        <w:autoSpaceDN w:val="0"/>
        <w:adjustRightInd w:val="0"/>
        <w:spacing w:after="0" w:line="240" w:lineRule="auto"/>
        <w:jc w:val="both"/>
        <w:rPr>
          <w:rFonts w:ascii="Times New Roman" w:hAnsi="Times New Roman" w:cs="Times New Roman"/>
          <w:sz w:val="23"/>
          <w:szCs w:val="23"/>
          <w:lang w:val="es-ES_tradnl"/>
        </w:rPr>
      </w:pPr>
    </w:p>
    <w:tbl>
      <w:tblPr>
        <w:tblStyle w:val="Tablaconcuadrcula"/>
        <w:tblW w:w="0" w:type="auto"/>
        <w:tblLayout w:type="fixed"/>
        <w:tblLook w:val="04A0" w:firstRow="1" w:lastRow="0" w:firstColumn="1" w:lastColumn="0" w:noHBand="0" w:noVBand="1"/>
      </w:tblPr>
      <w:tblGrid>
        <w:gridCol w:w="3256"/>
        <w:gridCol w:w="2693"/>
        <w:gridCol w:w="2545"/>
      </w:tblGrid>
      <w:tr w:rsidR="003E125D" w:rsidRPr="00192F9A" w14:paraId="4A217CE7" w14:textId="77777777" w:rsidTr="001537AA">
        <w:tc>
          <w:tcPr>
            <w:tcW w:w="3256" w:type="dxa"/>
            <w:tcBorders>
              <w:bottom w:val="nil"/>
              <w:right w:val="nil"/>
            </w:tcBorders>
            <w:shd w:val="pct25" w:color="auto" w:fill="auto"/>
          </w:tcPr>
          <w:p w14:paraId="738A4F50" w14:textId="77777777" w:rsidR="003E125D" w:rsidRPr="00326F93" w:rsidRDefault="003E125D" w:rsidP="00E25671">
            <w:pPr>
              <w:autoSpaceDE w:val="0"/>
              <w:autoSpaceDN w:val="0"/>
              <w:adjustRightInd w:val="0"/>
              <w:jc w:val="both"/>
              <w:rPr>
                <w:rFonts w:ascii="Times New Roman" w:hAnsi="Times New Roman" w:cs="Times New Roman"/>
                <w:b/>
                <w:sz w:val="23"/>
                <w:szCs w:val="23"/>
                <w:lang w:val="es-ES_tradnl"/>
              </w:rPr>
            </w:pPr>
            <w:r w:rsidRPr="00326F93">
              <w:rPr>
                <w:rFonts w:ascii="Times New Roman" w:hAnsi="Times New Roman" w:cs="Times New Roman"/>
                <w:b/>
                <w:sz w:val="23"/>
                <w:szCs w:val="23"/>
                <w:lang w:val="es-ES_tradnl"/>
              </w:rPr>
              <w:t>Hitos principales</w:t>
            </w:r>
          </w:p>
        </w:tc>
        <w:tc>
          <w:tcPr>
            <w:tcW w:w="2693" w:type="dxa"/>
            <w:tcBorders>
              <w:left w:val="nil"/>
              <w:bottom w:val="nil"/>
              <w:right w:val="nil"/>
            </w:tcBorders>
            <w:shd w:val="pct25" w:color="auto" w:fill="auto"/>
          </w:tcPr>
          <w:p w14:paraId="1C119871" w14:textId="77777777" w:rsidR="003E125D" w:rsidRPr="00326F93" w:rsidRDefault="003E125D" w:rsidP="00E25671">
            <w:pPr>
              <w:autoSpaceDE w:val="0"/>
              <w:autoSpaceDN w:val="0"/>
              <w:adjustRightInd w:val="0"/>
              <w:jc w:val="both"/>
              <w:rPr>
                <w:rFonts w:ascii="Times New Roman" w:hAnsi="Times New Roman" w:cs="Times New Roman"/>
                <w:b/>
                <w:sz w:val="23"/>
                <w:szCs w:val="23"/>
                <w:lang w:val="es-ES_tradnl"/>
              </w:rPr>
            </w:pPr>
            <w:r w:rsidRPr="00326F93">
              <w:rPr>
                <w:rFonts w:ascii="Times New Roman" w:hAnsi="Times New Roman" w:cs="Times New Roman"/>
                <w:b/>
                <w:sz w:val="23"/>
                <w:szCs w:val="23"/>
                <w:lang w:val="es-ES_tradnl"/>
              </w:rPr>
              <w:t>Indicadores</w:t>
            </w:r>
          </w:p>
        </w:tc>
        <w:tc>
          <w:tcPr>
            <w:tcW w:w="2545" w:type="dxa"/>
            <w:tcBorders>
              <w:left w:val="nil"/>
              <w:bottom w:val="nil"/>
            </w:tcBorders>
            <w:shd w:val="pct25" w:color="auto" w:fill="auto"/>
          </w:tcPr>
          <w:p w14:paraId="6A11DB93" w14:textId="77777777" w:rsidR="003E125D" w:rsidRPr="00326F93" w:rsidRDefault="003E125D" w:rsidP="00E25671">
            <w:pPr>
              <w:autoSpaceDE w:val="0"/>
              <w:autoSpaceDN w:val="0"/>
              <w:adjustRightInd w:val="0"/>
              <w:jc w:val="both"/>
              <w:rPr>
                <w:rFonts w:ascii="Times New Roman" w:hAnsi="Times New Roman" w:cs="Times New Roman"/>
                <w:b/>
                <w:sz w:val="23"/>
                <w:szCs w:val="23"/>
                <w:lang w:val="es-ES_tradnl"/>
              </w:rPr>
            </w:pPr>
            <w:r w:rsidRPr="00326F93">
              <w:rPr>
                <w:rFonts w:ascii="Times New Roman" w:hAnsi="Times New Roman" w:cs="Times New Roman"/>
                <w:b/>
                <w:sz w:val="23"/>
                <w:szCs w:val="23"/>
                <w:lang w:val="es-ES_tradnl"/>
              </w:rPr>
              <w:t>Medios de verificación</w:t>
            </w:r>
          </w:p>
        </w:tc>
      </w:tr>
      <w:tr w:rsidR="001C0B96" w:rsidRPr="00192F9A" w14:paraId="7AB15B13" w14:textId="77777777" w:rsidTr="001537AA">
        <w:tc>
          <w:tcPr>
            <w:tcW w:w="8494" w:type="dxa"/>
            <w:gridSpan w:val="3"/>
            <w:tcBorders>
              <w:top w:val="nil"/>
            </w:tcBorders>
            <w:shd w:val="pct25" w:color="auto" w:fill="auto"/>
          </w:tcPr>
          <w:p w14:paraId="01C19658" w14:textId="77777777" w:rsidR="001C0B96" w:rsidRPr="00326F93" w:rsidRDefault="001C0B96" w:rsidP="001C0B96">
            <w:pPr>
              <w:autoSpaceDE w:val="0"/>
              <w:autoSpaceDN w:val="0"/>
              <w:adjustRightInd w:val="0"/>
              <w:jc w:val="center"/>
              <w:rPr>
                <w:rFonts w:ascii="Times New Roman" w:hAnsi="Times New Roman" w:cs="Times New Roman"/>
                <w:sz w:val="23"/>
                <w:szCs w:val="23"/>
                <w:lang w:val="es-ES_tradnl"/>
              </w:rPr>
            </w:pPr>
            <w:r w:rsidRPr="00326F93">
              <w:rPr>
                <w:rFonts w:ascii="Times New Roman" w:hAnsi="Times New Roman" w:cs="Times New Roman"/>
                <w:sz w:val="23"/>
                <w:szCs w:val="23"/>
                <w:lang w:val="es-ES_tradnl"/>
              </w:rPr>
              <w:t>Informe Final</w:t>
            </w:r>
          </w:p>
        </w:tc>
      </w:tr>
      <w:tr w:rsidR="00BF0BE8" w:rsidRPr="00BF0BE8" w14:paraId="4BA34060" w14:textId="77777777" w:rsidTr="00437C8A">
        <w:tc>
          <w:tcPr>
            <w:tcW w:w="3256" w:type="dxa"/>
            <w:tcBorders>
              <w:bottom w:val="single" w:sz="4" w:space="0" w:color="auto"/>
            </w:tcBorders>
            <w:vAlign w:val="center"/>
          </w:tcPr>
          <w:p w14:paraId="00FFCF16" w14:textId="77777777" w:rsidR="003E125D" w:rsidRPr="00BF0BE8" w:rsidRDefault="001C0B96" w:rsidP="001C0B96">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Informar sobre la gestión de rendición de cuentas al ciudadano (anual)</w:t>
            </w:r>
          </w:p>
        </w:tc>
        <w:tc>
          <w:tcPr>
            <w:tcW w:w="2693" w:type="dxa"/>
            <w:tcBorders>
              <w:bottom w:val="single" w:sz="4" w:space="0" w:color="auto"/>
            </w:tcBorders>
            <w:vAlign w:val="center"/>
          </w:tcPr>
          <w:p w14:paraId="70B827AD" w14:textId="77777777" w:rsidR="003E125D" w:rsidRPr="00BF0BE8" w:rsidRDefault="001C0B96" w:rsidP="001C0B96">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Presentación en el mes de diciembre</w:t>
            </w:r>
          </w:p>
        </w:tc>
        <w:tc>
          <w:tcPr>
            <w:tcW w:w="2545" w:type="dxa"/>
            <w:tcBorders>
              <w:bottom w:val="single" w:sz="4" w:space="0" w:color="auto"/>
            </w:tcBorders>
            <w:vAlign w:val="center"/>
          </w:tcPr>
          <w:p w14:paraId="63D709E3" w14:textId="77777777" w:rsidR="003E125D" w:rsidRPr="00BF0BE8" w:rsidRDefault="00326F93" w:rsidP="001C0B96">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https://www.intn.gov.py/index.php/rendicion-de-cuentas</w:t>
            </w:r>
          </w:p>
        </w:tc>
      </w:tr>
      <w:tr w:rsidR="00BF0BE8" w:rsidRPr="00BF0BE8" w14:paraId="29E658B2" w14:textId="77777777" w:rsidTr="00437C8A">
        <w:tc>
          <w:tcPr>
            <w:tcW w:w="8494" w:type="dxa"/>
            <w:gridSpan w:val="3"/>
            <w:shd w:val="pct25" w:color="auto" w:fill="auto"/>
            <w:vAlign w:val="center"/>
          </w:tcPr>
          <w:p w14:paraId="50E986D4" w14:textId="77777777" w:rsidR="000C183D" w:rsidRPr="00BF0BE8" w:rsidRDefault="000C183D" w:rsidP="000C183D">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Informes Parciales</w:t>
            </w:r>
          </w:p>
        </w:tc>
      </w:tr>
      <w:tr w:rsidR="00BF0BE8" w:rsidRPr="00BF0BE8" w14:paraId="266A16F2" w14:textId="77777777" w:rsidTr="00437C8A">
        <w:tc>
          <w:tcPr>
            <w:tcW w:w="3256" w:type="dxa"/>
            <w:tcBorders>
              <w:bottom w:val="single" w:sz="4" w:space="0" w:color="auto"/>
            </w:tcBorders>
            <w:vAlign w:val="center"/>
          </w:tcPr>
          <w:p w14:paraId="04E56ACD" w14:textId="77777777" w:rsidR="000C183D" w:rsidRPr="00BF0BE8" w:rsidRDefault="000C183D" w:rsidP="000C183D">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Informar sobre la gestión de rendición de cuentas al ciudadano (trimestral)</w:t>
            </w:r>
          </w:p>
        </w:tc>
        <w:tc>
          <w:tcPr>
            <w:tcW w:w="2693" w:type="dxa"/>
            <w:tcBorders>
              <w:bottom w:val="single" w:sz="4" w:space="0" w:color="auto"/>
            </w:tcBorders>
            <w:vAlign w:val="center"/>
          </w:tcPr>
          <w:p w14:paraId="703EEE8C" w14:textId="77777777" w:rsidR="000C183D" w:rsidRPr="00BF0BE8" w:rsidRDefault="000C183D" w:rsidP="000C183D">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Presentación en los meses de marzo, junio y setiembre</w:t>
            </w:r>
          </w:p>
        </w:tc>
        <w:tc>
          <w:tcPr>
            <w:tcW w:w="2545" w:type="dxa"/>
            <w:tcBorders>
              <w:bottom w:val="single" w:sz="4" w:space="0" w:color="auto"/>
            </w:tcBorders>
            <w:vAlign w:val="center"/>
          </w:tcPr>
          <w:p w14:paraId="395253EA" w14:textId="77777777" w:rsidR="000C183D" w:rsidRPr="00BF0BE8" w:rsidRDefault="001537AA" w:rsidP="00E25671">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https://www.intn.gov.py/index.php/rendicion-de-cuentas</w:t>
            </w:r>
          </w:p>
        </w:tc>
      </w:tr>
      <w:tr w:rsidR="00BF0BE8" w:rsidRPr="00BF0BE8" w14:paraId="26E4E5D2" w14:textId="77777777" w:rsidTr="00437C8A">
        <w:tc>
          <w:tcPr>
            <w:tcW w:w="8494" w:type="dxa"/>
            <w:gridSpan w:val="3"/>
            <w:shd w:val="pct25" w:color="auto" w:fill="auto"/>
            <w:vAlign w:val="center"/>
          </w:tcPr>
          <w:p w14:paraId="4EFEFAB6" w14:textId="77777777" w:rsidR="00233718" w:rsidRPr="00BF0BE8" w:rsidRDefault="00233718" w:rsidP="00233718">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Audiencias públicas</w:t>
            </w:r>
          </w:p>
        </w:tc>
      </w:tr>
      <w:tr w:rsidR="00BF0BE8" w:rsidRPr="00BF0BE8" w14:paraId="7DEF2116" w14:textId="77777777" w:rsidTr="00437C8A">
        <w:tc>
          <w:tcPr>
            <w:tcW w:w="3256" w:type="dxa"/>
            <w:tcBorders>
              <w:bottom w:val="single" w:sz="4" w:space="0" w:color="auto"/>
            </w:tcBorders>
            <w:vAlign w:val="center"/>
          </w:tcPr>
          <w:p w14:paraId="36516AA1" w14:textId="77777777" w:rsidR="00233718" w:rsidRPr="00BF0BE8" w:rsidRDefault="00233718" w:rsidP="00233718">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Realizar las audiencias teniendo en cuenta el público meta</w:t>
            </w:r>
          </w:p>
        </w:tc>
        <w:tc>
          <w:tcPr>
            <w:tcW w:w="2693" w:type="dxa"/>
            <w:tcBorders>
              <w:bottom w:val="single" w:sz="4" w:space="0" w:color="auto"/>
            </w:tcBorders>
            <w:vAlign w:val="center"/>
          </w:tcPr>
          <w:p w14:paraId="6C7464F3" w14:textId="77777777" w:rsidR="00233718" w:rsidRPr="00BF0BE8" w:rsidRDefault="00233718" w:rsidP="00233718">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Número de audiencias y asistentes</w:t>
            </w:r>
          </w:p>
        </w:tc>
        <w:tc>
          <w:tcPr>
            <w:tcW w:w="2545" w:type="dxa"/>
            <w:tcBorders>
              <w:bottom w:val="single" w:sz="4" w:space="0" w:color="auto"/>
            </w:tcBorders>
            <w:vAlign w:val="center"/>
          </w:tcPr>
          <w:p w14:paraId="48519C89" w14:textId="77777777" w:rsidR="00233718" w:rsidRPr="00BF0BE8" w:rsidRDefault="001537AA" w:rsidP="00E25671">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No aplica</w:t>
            </w:r>
          </w:p>
        </w:tc>
      </w:tr>
      <w:tr w:rsidR="00BF0BE8" w:rsidRPr="00BF0BE8" w14:paraId="6679F414" w14:textId="77777777" w:rsidTr="00437C8A">
        <w:tc>
          <w:tcPr>
            <w:tcW w:w="8494" w:type="dxa"/>
            <w:gridSpan w:val="3"/>
            <w:shd w:val="pct25" w:color="auto" w:fill="auto"/>
            <w:vAlign w:val="center"/>
          </w:tcPr>
          <w:p w14:paraId="59D549B8" w14:textId="77777777" w:rsidR="00233718" w:rsidRPr="00BF0BE8" w:rsidRDefault="00233718" w:rsidP="00233718">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Medios de comunicación</w:t>
            </w:r>
          </w:p>
        </w:tc>
      </w:tr>
      <w:tr w:rsidR="00BF0BE8" w:rsidRPr="00BF0BE8" w14:paraId="78BDFEE9" w14:textId="77777777" w:rsidTr="00437C8A">
        <w:tc>
          <w:tcPr>
            <w:tcW w:w="3256" w:type="dxa"/>
            <w:tcBorders>
              <w:bottom w:val="single" w:sz="4" w:space="0" w:color="auto"/>
            </w:tcBorders>
            <w:vAlign w:val="center"/>
          </w:tcPr>
          <w:p w14:paraId="6F95941B" w14:textId="77777777" w:rsidR="00233718" w:rsidRPr="00BF0BE8" w:rsidRDefault="00233718" w:rsidP="00E25671">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Cobertura de los medios</w:t>
            </w:r>
          </w:p>
        </w:tc>
        <w:tc>
          <w:tcPr>
            <w:tcW w:w="2693" w:type="dxa"/>
            <w:tcBorders>
              <w:bottom w:val="single" w:sz="4" w:space="0" w:color="auto"/>
            </w:tcBorders>
            <w:vAlign w:val="center"/>
          </w:tcPr>
          <w:p w14:paraId="585FBEC7" w14:textId="77777777" w:rsidR="00233718" w:rsidRPr="00BF0BE8" w:rsidRDefault="00233718" w:rsidP="00233718">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Monitoreo del alcance de cobertura de medios</w:t>
            </w:r>
          </w:p>
        </w:tc>
        <w:tc>
          <w:tcPr>
            <w:tcW w:w="2545" w:type="dxa"/>
            <w:tcBorders>
              <w:bottom w:val="single" w:sz="4" w:space="0" w:color="auto"/>
            </w:tcBorders>
            <w:vAlign w:val="center"/>
          </w:tcPr>
          <w:p w14:paraId="239DD340" w14:textId="3DD1BBCC" w:rsidR="001537AA" w:rsidRPr="00BF0BE8" w:rsidRDefault="00E67D84" w:rsidP="00233718">
            <w:pPr>
              <w:autoSpaceDE w:val="0"/>
              <w:autoSpaceDN w:val="0"/>
              <w:adjustRightInd w:val="0"/>
              <w:rPr>
                <w:rFonts w:ascii="Times New Roman" w:hAnsi="Times New Roman" w:cs="Times New Roman"/>
                <w:sz w:val="20"/>
                <w:szCs w:val="20"/>
                <w:highlight w:val="yellow"/>
                <w:lang w:val="es-ES_tradnl"/>
              </w:rPr>
            </w:pPr>
            <w:r w:rsidRPr="00BF0BE8">
              <w:rPr>
                <w:rFonts w:ascii="Times New Roman" w:hAnsi="Times New Roman" w:cs="Times New Roman"/>
                <w:sz w:val="20"/>
                <w:szCs w:val="20"/>
              </w:rPr>
              <w:t>No aplica</w:t>
            </w:r>
          </w:p>
        </w:tc>
      </w:tr>
      <w:tr w:rsidR="00BF0BE8" w:rsidRPr="00BF0BE8" w14:paraId="2A9C76D2" w14:textId="77777777" w:rsidTr="00437C8A">
        <w:tc>
          <w:tcPr>
            <w:tcW w:w="8494" w:type="dxa"/>
            <w:gridSpan w:val="3"/>
            <w:shd w:val="pct25" w:color="auto" w:fill="auto"/>
            <w:vAlign w:val="center"/>
          </w:tcPr>
          <w:p w14:paraId="2BE9277B" w14:textId="77777777" w:rsidR="00CD664C" w:rsidRPr="00BF0BE8" w:rsidRDefault="00CD664C" w:rsidP="00CD664C">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Redes sociales</w:t>
            </w:r>
          </w:p>
        </w:tc>
      </w:tr>
      <w:tr w:rsidR="00BF0BE8" w:rsidRPr="00BF0BE8" w14:paraId="31B0D005" w14:textId="77777777" w:rsidTr="00437C8A">
        <w:tc>
          <w:tcPr>
            <w:tcW w:w="3256" w:type="dxa"/>
            <w:tcBorders>
              <w:bottom w:val="single" w:sz="4" w:space="0" w:color="auto"/>
            </w:tcBorders>
            <w:vAlign w:val="center"/>
          </w:tcPr>
          <w:p w14:paraId="4F8727A9" w14:textId="77777777" w:rsidR="00CD664C" w:rsidRPr="00BF0BE8" w:rsidRDefault="00CD664C" w:rsidP="00CD664C">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Cobertura en redes sociales</w:t>
            </w:r>
          </w:p>
        </w:tc>
        <w:tc>
          <w:tcPr>
            <w:tcW w:w="2693" w:type="dxa"/>
            <w:tcBorders>
              <w:bottom w:val="single" w:sz="4" w:space="0" w:color="auto"/>
            </w:tcBorders>
            <w:vAlign w:val="center"/>
          </w:tcPr>
          <w:p w14:paraId="0F096247" w14:textId="77777777" w:rsidR="00CD664C" w:rsidRPr="00BF0BE8" w:rsidRDefault="00CD664C" w:rsidP="00E25671">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Reportes de tráfico</w:t>
            </w:r>
          </w:p>
        </w:tc>
        <w:tc>
          <w:tcPr>
            <w:tcW w:w="2545" w:type="dxa"/>
            <w:tcBorders>
              <w:bottom w:val="single" w:sz="4" w:space="0" w:color="auto"/>
            </w:tcBorders>
            <w:vAlign w:val="center"/>
          </w:tcPr>
          <w:p w14:paraId="760BF623" w14:textId="77777777" w:rsidR="00CD664C" w:rsidRPr="00BF0BE8" w:rsidRDefault="002F6925" w:rsidP="00CD664C">
            <w:pPr>
              <w:autoSpaceDE w:val="0"/>
              <w:autoSpaceDN w:val="0"/>
              <w:adjustRightInd w:val="0"/>
              <w:rPr>
                <w:rFonts w:ascii="Times New Roman" w:hAnsi="Times New Roman" w:cs="Times New Roman"/>
                <w:sz w:val="20"/>
                <w:szCs w:val="20"/>
                <w:lang w:val="es-ES_tradnl"/>
              </w:rPr>
            </w:pPr>
            <w:hyperlink r:id="rId49" w:history="1">
              <w:r w:rsidR="00D5363C" w:rsidRPr="00BF0BE8">
                <w:rPr>
                  <w:rStyle w:val="Hipervnculo"/>
                  <w:rFonts w:ascii="Times New Roman" w:hAnsi="Times New Roman" w:cs="Times New Roman"/>
                  <w:sz w:val="20"/>
                  <w:szCs w:val="20"/>
                  <w:lang w:val="es-ES_tradnl"/>
                </w:rPr>
                <w:t>https://www.instagram.com/intnparaguay/</w:t>
              </w:r>
            </w:hyperlink>
          </w:p>
          <w:p w14:paraId="0272ADE6" w14:textId="00CE3BE0" w:rsidR="00D5363C" w:rsidRPr="00BF0BE8" w:rsidRDefault="002F6925" w:rsidP="00CD664C">
            <w:pPr>
              <w:autoSpaceDE w:val="0"/>
              <w:autoSpaceDN w:val="0"/>
              <w:adjustRightInd w:val="0"/>
              <w:rPr>
                <w:rFonts w:ascii="Times New Roman" w:hAnsi="Times New Roman" w:cs="Times New Roman"/>
                <w:sz w:val="20"/>
                <w:szCs w:val="20"/>
                <w:lang w:val="es-ES_tradnl"/>
              </w:rPr>
            </w:pPr>
            <w:hyperlink r:id="rId50" w:history="1">
              <w:r w:rsidR="00AF50F9" w:rsidRPr="00BF0BE8">
                <w:rPr>
                  <w:rStyle w:val="Hipervnculo"/>
                  <w:rFonts w:ascii="Times New Roman" w:hAnsi="Times New Roman" w:cs="Times New Roman"/>
                  <w:sz w:val="20"/>
                  <w:szCs w:val="20"/>
                  <w:lang w:val="es-ES_tradnl"/>
                </w:rPr>
                <w:t>https://www.facebook.com/intn.paraguay</w:t>
              </w:r>
            </w:hyperlink>
          </w:p>
          <w:p w14:paraId="56986C13" w14:textId="30770B4A" w:rsidR="00AF50F9" w:rsidRPr="00BF0BE8" w:rsidRDefault="00AF50F9" w:rsidP="00CD664C">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https://twiter.com/intnParaguay/status/1483508517499772933/photo/1</w:t>
            </w:r>
          </w:p>
          <w:p w14:paraId="54F281E9" w14:textId="42D3E8D8" w:rsidR="00AF50F9" w:rsidRPr="00BF0BE8" w:rsidRDefault="002F6925" w:rsidP="00CD664C">
            <w:pPr>
              <w:autoSpaceDE w:val="0"/>
              <w:autoSpaceDN w:val="0"/>
              <w:adjustRightInd w:val="0"/>
              <w:rPr>
                <w:rFonts w:ascii="Times New Roman" w:hAnsi="Times New Roman" w:cs="Times New Roman"/>
                <w:sz w:val="20"/>
                <w:szCs w:val="20"/>
                <w:lang w:val="es-ES_tradnl"/>
              </w:rPr>
            </w:pPr>
            <w:hyperlink r:id="rId51" w:history="1">
              <w:r w:rsidR="00AF50F9" w:rsidRPr="00BF0BE8">
                <w:rPr>
                  <w:rStyle w:val="Hipervnculo"/>
                  <w:rFonts w:ascii="Times New Roman" w:hAnsi="Times New Roman" w:cs="Times New Roman"/>
                  <w:sz w:val="20"/>
                  <w:szCs w:val="20"/>
                  <w:lang w:val="es-ES_tradnl"/>
                </w:rPr>
                <w:t>https://www.intn.gov.py/index.php/noticias/intn-presenta-informe-final-de-rendicion-de-cuentas-al-ciudadano-2021</w:t>
              </w:r>
            </w:hyperlink>
          </w:p>
          <w:p w14:paraId="43EE8D55" w14:textId="04D4386D" w:rsidR="00AF50F9" w:rsidRPr="00BF0BE8" w:rsidRDefault="00AF50F9" w:rsidP="00CD664C">
            <w:pPr>
              <w:autoSpaceDE w:val="0"/>
              <w:autoSpaceDN w:val="0"/>
              <w:adjustRightInd w:val="0"/>
              <w:rPr>
                <w:rFonts w:ascii="Times New Roman" w:hAnsi="Times New Roman" w:cs="Times New Roman"/>
                <w:sz w:val="20"/>
                <w:szCs w:val="20"/>
                <w:lang w:val="es-ES_tradnl"/>
              </w:rPr>
            </w:pPr>
          </w:p>
        </w:tc>
      </w:tr>
      <w:tr w:rsidR="00BF0BE8" w:rsidRPr="00BF0BE8" w14:paraId="2E6423E8" w14:textId="77777777" w:rsidTr="00437C8A">
        <w:tc>
          <w:tcPr>
            <w:tcW w:w="8494" w:type="dxa"/>
            <w:gridSpan w:val="3"/>
            <w:shd w:val="pct25" w:color="auto" w:fill="auto"/>
            <w:vAlign w:val="center"/>
          </w:tcPr>
          <w:p w14:paraId="672916FF" w14:textId="77777777" w:rsidR="00D75D51" w:rsidRPr="00BF0BE8" w:rsidRDefault="00D75D51" w:rsidP="00D75D51">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Productos comunicacionales</w:t>
            </w:r>
          </w:p>
        </w:tc>
      </w:tr>
      <w:tr w:rsidR="00BF0BE8" w:rsidRPr="00BF0BE8" w14:paraId="01EB7753" w14:textId="77777777" w:rsidTr="00437C8A">
        <w:tc>
          <w:tcPr>
            <w:tcW w:w="3256" w:type="dxa"/>
            <w:tcBorders>
              <w:bottom w:val="single" w:sz="4" w:space="0" w:color="auto"/>
            </w:tcBorders>
            <w:vAlign w:val="center"/>
          </w:tcPr>
          <w:p w14:paraId="52C24B01" w14:textId="77777777" w:rsidR="00E91BFD" w:rsidRPr="00BF0BE8" w:rsidRDefault="00E91BFD" w:rsidP="00E91BFD">
            <w:pPr>
              <w:jc w:val="center"/>
              <w:rPr>
                <w:rFonts w:ascii="Times New Roman" w:hAnsi="Times New Roman" w:cs="Times New Roman"/>
                <w:sz w:val="20"/>
                <w:szCs w:val="20"/>
              </w:rPr>
            </w:pPr>
          </w:p>
          <w:p w14:paraId="02C44966" w14:textId="77777777" w:rsidR="00E91BFD" w:rsidRPr="00BF0BE8" w:rsidRDefault="00E91BFD" w:rsidP="00437C8A">
            <w:pPr>
              <w:rPr>
                <w:rFonts w:ascii="Times New Roman" w:hAnsi="Times New Roman" w:cs="Times New Roman"/>
                <w:spacing w:val="4"/>
                <w:sz w:val="20"/>
                <w:szCs w:val="20"/>
              </w:rPr>
            </w:pPr>
            <w:r w:rsidRPr="00BF0BE8">
              <w:rPr>
                <w:rFonts w:ascii="Times New Roman" w:hAnsi="Times New Roman" w:cs="Times New Roman"/>
                <w:sz w:val="20"/>
                <w:szCs w:val="20"/>
              </w:rPr>
              <w:t xml:space="preserve">Materiales de socialización en </w:t>
            </w:r>
            <w:r w:rsidRPr="00BF0BE8">
              <w:rPr>
                <w:rFonts w:ascii="Times New Roman" w:hAnsi="Times New Roman" w:cs="Times New Roman"/>
                <w:spacing w:val="4"/>
                <w:sz w:val="20"/>
                <w:szCs w:val="20"/>
              </w:rPr>
              <w:t>diferentes formatos</w:t>
            </w:r>
          </w:p>
          <w:p w14:paraId="3F406DF9" w14:textId="77777777" w:rsidR="00E91BFD" w:rsidRPr="00BF0BE8" w:rsidRDefault="00E91BFD" w:rsidP="00E91BFD">
            <w:pPr>
              <w:jc w:val="center"/>
              <w:rPr>
                <w:rFonts w:ascii="Times New Roman" w:hAnsi="Times New Roman" w:cs="Times New Roman"/>
                <w:sz w:val="20"/>
                <w:szCs w:val="20"/>
              </w:rPr>
            </w:pPr>
          </w:p>
        </w:tc>
        <w:tc>
          <w:tcPr>
            <w:tcW w:w="2693" w:type="dxa"/>
            <w:tcBorders>
              <w:bottom w:val="single" w:sz="4" w:space="0" w:color="auto"/>
            </w:tcBorders>
            <w:vAlign w:val="center"/>
          </w:tcPr>
          <w:p w14:paraId="25C7D1D6" w14:textId="3861C8AE" w:rsidR="00E91BFD" w:rsidRPr="00BF0BE8" w:rsidRDefault="00E91BFD" w:rsidP="00437C8A">
            <w:pPr>
              <w:rPr>
                <w:rFonts w:ascii="Times New Roman" w:hAnsi="Times New Roman" w:cs="Times New Roman"/>
                <w:sz w:val="20"/>
                <w:szCs w:val="20"/>
              </w:rPr>
            </w:pPr>
            <w:r w:rsidRPr="00BF0BE8">
              <w:rPr>
                <w:rFonts w:ascii="Times New Roman" w:hAnsi="Times New Roman" w:cs="Times New Roman"/>
                <w:spacing w:val="2"/>
                <w:sz w:val="20"/>
                <w:szCs w:val="20"/>
              </w:rPr>
              <w:t xml:space="preserve">Cantidad de materiales </w:t>
            </w:r>
            <w:r w:rsidRPr="00BF0BE8">
              <w:rPr>
                <w:rFonts w:ascii="Times New Roman" w:hAnsi="Times New Roman" w:cs="Times New Roman"/>
                <w:spacing w:val="8"/>
                <w:sz w:val="20"/>
                <w:szCs w:val="20"/>
              </w:rPr>
              <w:t>producidos</w:t>
            </w:r>
            <w:r w:rsidR="00F71339" w:rsidRPr="00BF0BE8">
              <w:rPr>
                <w:rFonts w:ascii="Times New Roman" w:hAnsi="Times New Roman" w:cs="Times New Roman"/>
                <w:spacing w:val="8"/>
                <w:sz w:val="20"/>
                <w:szCs w:val="20"/>
              </w:rPr>
              <w:t>:</w:t>
            </w:r>
            <w:r w:rsidR="00F71339" w:rsidRPr="00BF0BE8">
              <w:rPr>
                <w:rFonts w:ascii="Times New Roman" w:hAnsi="Times New Roman" w:cs="Times New Roman"/>
                <w:spacing w:val="8"/>
                <w:sz w:val="20"/>
                <w:szCs w:val="20"/>
              </w:rPr>
              <w:br/>
              <w:t>32 videos</w:t>
            </w:r>
            <w:r w:rsidR="00F71339" w:rsidRPr="00BF0BE8">
              <w:rPr>
                <w:rFonts w:ascii="Times New Roman" w:hAnsi="Times New Roman" w:cs="Times New Roman"/>
                <w:spacing w:val="8"/>
                <w:sz w:val="20"/>
                <w:szCs w:val="20"/>
              </w:rPr>
              <w:br/>
              <w:t>127 Flyers elaborados y publicados</w:t>
            </w:r>
          </w:p>
        </w:tc>
        <w:tc>
          <w:tcPr>
            <w:tcW w:w="2545" w:type="dxa"/>
            <w:tcBorders>
              <w:bottom w:val="single" w:sz="4" w:space="0" w:color="auto"/>
            </w:tcBorders>
            <w:vAlign w:val="center"/>
          </w:tcPr>
          <w:p w14:paraId="7DC9CA31" w14:textId="77777777" w:rsidR="00E91BFD" w:rsidRPr="00BF0BE8" w:rsidRDefault="002F6925" w:rsidP="00E91BFD">
            <w:pPr>
              <w:autoSpaceDE w:val="0"/>
              <w:autoSpaceDN w:val="0"/>
              <w:adjustRightInd w:val="0"/>
              <w:rPr>
                <w:rFonts w:ascii="Times New Roman" w:hAnsi="Times New Roman" w:cs="Times New Roman"/>
                <w:sz w:val="20"/>
                <w:szCs w:val="20"/>
                <w:lang w:val="es-ES_tradnl"/>
              </w:rPr>
            </w:pPr>
            <w:hyperlink r:id="rId52" w:history="1">
              <w:r w:rsidR="00E91BFD" w:rsidRPr="00BF0BE8">
                <w:rPr>
                  <w:rStyle w:val="Hipervnculo"/>
                  <w:rFonts w:ascii="Times New Roman" w:hAnsi="Times New Roman" w:cs="Times New Roman"/>
                  <w:sz w:val="20"/>
                  <w:szCs w:val="20"/>
                  <w:lang w:val="es-ES_tradnl"/>
                </w:rPr>
                <w:t>https://www.intn.gov.py/index.php/rendicion-de-cuentas</w:t>
              </w:r>
            </w:hyperlink>
            <w:r w:rsidR="00E91BFD" w:rsidRPr="00BF0BE8">
              <w:rPr>
                <w:rFonts w:ascii="Times New Roman" w:hAnsi="Times New Roman" w:cs="Times New Roman"/>
                <w:sz w:val="20"/>
                <w:szCs w:val="20"/>
                <w:lang w:val="es-ES_tradnl"/>
              </w:rPr>
              <w:t>.</w:t>
            </w:r>
          </w:p>
          <w:p w14:paraId="415EB6A2" w14:textId="77777777" w:rsidR="00E91BFD" w:rsidRPr="00BF0BE8" w:rsidRDefault="00E91BFD" w:rsidP="00E91BFD">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 xml:space="preserve">El INTN, realiza de manera permanente materiales audiovisuales para poder dar a conocer su competencia </w:t>
            </w:r>
            <w:r w:rsidR="00437C8A" w:rsidRPr="00BF0BE8">
              <w:rPr>
                <w:rFonts w:ascii="Times New Roman" w:hAnsi="Times New Roman" w:cs="Times New Roman"/>
                <w:sz w:val="20"/>
                <w:szCs w:val="20"/>
                <w:lang w:val="es-ES_tradnl"/>
              </w:rPr>
              <w:t>técnica</w:t>
            </w:r>
            <w:r w:rsidRPr="00BF0BE8">
              <w:rPr>
                <w:rFonts w:ascii="Times New Roman" w:hAnsi="Times New Roman" w:cs="Times New Roman"/>
                <w:sz w:val="20"/>
                <w:szCs w:val="20"/>
                <w:lang w:val="es-ES_tradnl"/>
              </w:rPr>
              <w:t xml:space="preserve"> y ofrecer a la vez los sus servicios con que cuenta en beneficio de la ciudadanía.</w:t>
            </w:r>
          </w:p>
          <w:p w14:paraId="69913001" w14:textId="77777777" w:rsidR="00E91BFD" w:rsidRPr="00BF0BE8" w:rsidRDefault="00E91BFD" w:rsidP="00E91BFD">
            <w:pPr>
              <w:autoSpaceDE w:val="0"/>
              <w:autoSpaceDN w:val="0"/>
              <w:adjustRightInd w:val="0"/>
              <w:rPr>
                <w:rFonts w:ascii="Times New Roman" w:hAnsi="Times New Roman" w:cs="Times New Roman"/>
                <w:sz w:val="20"/>
                <w:szCs w:val="20"/>
                <w:lang w:val="es-ES_tradnl"/>
              </w:rPr>
            </w:pPr>
          </w:p>
        </w:tc>
      </w:tr>
      <w:tr w:rsidR="00BF0BE8" w:rsidRPr="00BF0BE8" w14:paraId="50735551" w14:textId="77777777" w:rsidTr="00437C8A">
        <w:tc>
          <w:tcPr>
            <w:tcW w:w="8494" w:type="dxa"/>
            <w:gridSpan w:val="3"/>
            <w:shd w:val="pct25" w:color="auto" w:fill="auto"/>
            <w:vAlign w:val="center"/>
          </w:tcPr>
          <w:p w14:paraId="414D6047" w14:textId="77777777" w:rsidR="00D75D51" w:rsidRPr="00BF0BE8" w:rsidRDefault="00D75D51" w:rsidP="00D75D51">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Verificación de satisfacción del público</w:t>
            </w:r>
          </w:p>
        </w:tc>
      </w:tr>
      <w:tr w:rsidR="00D75D51" w:rsidRPr="00BF0BE8" w14:paraId="03399A1F" w14:textId="77777777" w:rsidTr="00437C8A">
        <w:tc>
          <w:tcPr>
            <w:tcW w:w="3256" w:type="dxa"/>
            <w:vAlign w:val="center"/>
          </w:tcPr>
          <w:p w14:paraId="739CE6E1" w14:textId="77777777" w:rsidR="00D75D51" w:rsidRPr="00BF0BE8" w:rsidRDefault="00192F9A" w:rsidP="00192F9A">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Verificación de satisfacción del público objetivo</w:t>
            </w:r>
          </w:p>
        </w:tc>
        <w:tc>
          <w:tcPr>
            <w:tcW w:w="2693" w:type="dxa"/>
            <w:vAlign w:val="center"/>
          </w:tcPr>
          <w:p w14:paraId="65523980" w14:textId="77777777" w:rsidR="00D75D51" w:rsidRPr="00BF0BE8" w:rsidRDefault="00192F9A" w:rsidP="00192F9A">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Número de encuestas realizadas</w:t>
            </w:r>
          </w:p>
        </w:tc>
        <w:tc>
          <w:tcPr>
            <w:tcW w:w="2545" w:type="dxa"/>
            <w:vAlign w:val="center"/>
          </w:tcPr>
          <w:p w14:paraId="1E74D5C5" w14:textId="77777777" w:rsidR="00D75D51" w:rsidRPr="00BF0BE8" w:rsidRDefault="00D24BEE" w:rsidP="00E25671">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No aplica</w:t>
            </w:r>
          </w:p>
        </w:tc>
      </w:tr>
    </w:tbl>
    <w:p w14:paraId="53DA498A" w14:textId="77777777" w:rsidR="00D75D51" w:rsidRPr="00BF0BE8" w:rsidRDefault="00D75D51" w:rsidP="00D75D51">
      <w:pPr>
        <w:autoSpaceDE w:val="0"/>
        <w:autoSpaceDN w:val="0"/>
        <w:adjustRightInd w:val="0"/>
        <w:spacing w:after="0" w:line="240" w:lineRule="auto"/>
        <w:jc w:val="both"/>
        <w:rPr>
          <w:rFonts w:ascii="Times New Roman" w:hAnsi="Times New Roman" w:cs="Times New Roman"/>
          <w:sz w:val="23"/>
          <w:szCs w:val="23"/>
          <w:lang w:val="es-ES_tradnl"/>
        </w:rPr>
      </w:pPr>
    </w:p>
    <w:p w14:paraId="78440867" w14:textId="77777777" w:rsidR="003E125D" w:rsidRPr="00192F9A" w:rsidRDefault="003E125D"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65033D05" w14:textId="77777777" w:rsidR="00340942" w:rsidRPr="00192F9A" w:rsidRDefault="00340942"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4848CE58" w14:textId="77777777" w:rsidR="003E125D" w:rsidRPr="00192F9A" w:rsidRDefault="003E125D"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2C20E488" w14:textId="77777777" w:rsidR="003E125D" w:rsidRPr="00192F9A" w:rsidRDefault="003E125D"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04EBF1BA" w14:textId="77777777" w:rsidR="00340942" w:rsidRPr="00192F9A" w:rsidRDefault="00340942"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6AA52883" w14:textId="77777777" w:rsidR="00340942" w:rsidRPr="00192F9A" w:rsidRDefault="00340942" w:rsidP="00340942">
      <w:pPr>
        <w:autoSpaceDE w:val="0"/>
        <w:autoSpaceDN w:val="0"/>
        <w:adjustRightInd w:val="0"/>
        <w:spacing w:after="0" w:line="240" w:lineRule="auto"/>
        <w:jc w:val="both"/>
        <w:rPr>
          <w:rFonts w:ascii="Times New Roman" w:hAnsi="Times New Roman" w:cs="Times New Roman"/>
          <w:sz w:val="23"/>
          <w:szCs w:val="23"/>
          <w:lang w:val="es-ES_tradnl"/>
        </w:rPr>
      </w:pPr>
    </w:p>
    <w:sectPr w:rsidR="00340942" w:rsidRPr="00192F9A" w:rsidSect="006A332E">
      <w:headerReference w:type="default" r:id="rId53"/>
      <w:footerReference w:type="default" r:id="rId54"/>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6406F" w14:textId="77777777" w:rsidR="002F6925" w:rsidRDefault="002F6925" w:rsidP="00635D05">
      <w:pPr>
        <w:spacing w:after="0" w:line="240" w:lineRule="auto"/>
      </w:pPr>
      <w:r>
        <w:separator/>
      </w:r>
    </w:p>
  </w:endnote>
  <w:endnote w:type="continuationSeparator" w:id="0">
    <w:p w14:paraId="34C42FF9" w14:textId="77777777" w:rsidR="002F6925" w:rsidRDefault="002F6925" w:rsidP="006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655"/>
      <w:docPartObj>
        <w:docPartGallery w:val="Page Numbers (Bottom of Page)"/>
        <w:docPartUnique/>
      </w:docPartObj>
    </w:sdtPr>
    <w:sdtEndPr/>
    <w:sdtContent>
      <w:p w14:paraId="63CC6F03" w14:textId="0C42F8AE" w:rsidR="002B11F2" w:rsidRDefault="00F37D7C">
        <w:pPr>
          <w:pStyle w:val="Piedepgina"/>
          <w:jc w:val="right"/>
        </w:pPr>
        <w:r>
          <w:fldChar w:fldCharType="begin"/>
        </w:r>
        <w:r>
          <w:instrText xml:space="preserve"> PAGE   \* MERGEFORMAT </w:instrText>
        </w:r>
        <w:r>
          <w:fldChar w:fldCharType="separate"/>
        </w:r>
        <w:r w:rsidR="00DE1FBE">
          <w:rPr>
            <w:noProof/>
          </w:rPr>
          <w:t>1</w:t>
        </w:r>
        <w:r>
          <w:rPr>
            <w:noProof/>
          </w:rPr>
          <w:fldChar w:fldCharType="end"/>
        </w:r>
        <w:r w:rsidR="002B11F2">
          <w:t>/</w:t>
        </w:r>
        <w:r w:rsidR="002D1D23">
          <w:t>10</w:t>
        </w:r>
      </w:p>
    </w:sdtContent>
  </w:sdt>
  <w:p w14:paraId="34CBA33A" w14:textId="77777777" w:rsidR="0089752A" w:rsidRDefault="008975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542FD" w14:textId="77777777" w:rsidR="002F6925" w:rsidRDefault="002F6925" w:rsidP="00635D05">
      <w:pPr>
        <w:spacing w:after="0" w:line="240" w:lineRule="auto"/>
      </w:pPr>
      <w:r>
        <w:separator/>
      </w:r>
    </w:p>
  </w:footnote>
  <w:footnote w:type="continuationSeparator" w:id="0">
    <w:p w14:paraId="271FFF52" w14:textId="77777777" w:rsidR="002F6925" w:rsidRDefault="002F6925" w:rsidP="006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F5C42" w14:textId="77777777" w:rsidR="00302DE7" w:rsidRDefault="00302DE7" w:rsidP="00302DE7">
    <w:pPr>
      <w:pStyle w:val="Encabezado"/>
      <w:tabs>
        <w:tab w:val="clear" w:pos="8504"/>
        <w:tab w:val="left" w:pos="1320"/>
        <w:tab w:val="center" w:pos="4680"/>
        <w:tab w:val="left" w:pos="7035"/>
      </w:tabs>
      <w:rPr>
        <w:rFonts w:ascii="Arial" w:hAnsi="Arial" w:cs="Arial"/>
        <w:b/>
        <w:bCs/>
        <w:szCs w:val="24"/>
      </w:rPr>
    </w:pPr>
    <w:r>
      <w:rPr>
        <w:noProof/>
        <w:lang w:val="en-US"/>
      </w:rPr>
      <w:drawing>
        <wp:anchor distT="0" distB="0" distL="114300" distR="114300" simplePos="0" relativeHeight="251661312" behindDoc="1" locked="0" layoutInCell="1" allowOverlap="1" wp14:anchorId="7D61142B" wp14:editId="104FBD3C">
          <wp:simplePos x="0" y="0"/>
          <wp:positionH relativeFrom="column">
            <wp:posOffset>1958340</wp:posOffset>
          </wp:positionH>
          <wp:positionV relativeFrom="paragraph">
            <wp:posOffset>-191770</wp:posOffset>
          </wp:positionV>
          <wp:extent cx="1971675" cy="638810"/>
          <wp:effectExtent l="0" t="0" r="9525"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l="24294" t="47441" r="58215" b="42323"/>
                  <a:stretch>
                    <a:fillRect/>
                  </a:stretch>
                </pic:blipFill>
                <pic:spPr bwMode="auto">
                  <a:xfrm>
                    <a:off x="0" y="0"/>
                    <a:ext cx="1971675" cy="6388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1" locked="0" layoutInCell="1" allowOverlap="1" wp14:anchorId="5E1B68A8" wp14:editId="5C8AE845">
          <wp:simplePos x="0" y="0"/>
          <wp:positionH relativeFrom="column">
            <wp:posOffset>4351655</wp:posOffset>
          </wp:positionH>
          <wp:positionV relativeFrom="paragraph">
            <wp:posOffset>-143510</wp:posOffset>
          </wp:positionV>
          <wp:extent cx="1188085" cy="594360"/>
          <wp:effectExtent l="0" t="0" r="0" b="0"/>
          <wp:wrapNone/>
          <wp:docPr id="2" name="Imagen 2" descr="py de la gente - az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py de la gente - azu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808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Cs w:val="24"/>
      </w:rPr>
      <w:tab/>
    </w:r>
    <w:r>
      <w:rPr>
        <w:rFonts w:ascii="Arial" w:hAnsi="Arial" w:cs="Arial"/>
        <w:b/>
        <w:bCs/>
        <w:szCs w:val="24"/>
      </w:rPr>
      <w:tab/>
    </w:r>
    <w:r>
      <w:rPr>
        <w:rFonts w:ascii="Arial" w:hAnsi="Arial" w:cs="Arial"/>
        <w:b/>
        <w:bCs/>
        <w:szCs w:val="24"/>
      </w:rPr>
      <w:tab/>
    </w:r>
    <w:r>
      <w:rPr>
        <w:noProof/>
        <w:lang w:val="en-US"/>
      </w:rPr>
      <w:drawing>
        <wp:anchor distT="0" distB="0" distL="114300" distR="114300" simplePos="0" relativeHeight="251659264" behindDoc="1" locked="0" layoutInCell="1" allowOverlap="1" wp14:anchorId="57FD86D7" wp14:editId="342AD5E6">
          <wp:simplePos x="0" y="0"/>
          <wp:positionH relativeFrom="column">
            <wp:posOffset>-194945</wp:posOffset>
          </wp:positionH>
          <wp:positionV relativeFrom="paragraph">
            <wp:posOffset>-142240</wp:posOffset>
          </wp:positionV>
          <wp:extent cx="1858010" cy="521970"/>
          <wp:effectExtent l="0" t="0" r="889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58010" cy="521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Cs w:val="24"/>
      </w:rPr>
      <w:tab/>
    </w:r>
  </w:p>
  <w:p w14:paraId="40931D74" w14:textId="77777777" w:rsidR="00635D05" w:rsidRPr="00635D05" w:rsidRDefault="00635D05" w:rsidP="00635D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A04DF"/>
    <w:multiLevelType w:val="hybridMultilevel"/>
    <w:tmpl w:val="D86ADAE2"/>
    <w:lvl w:ilvl="0" w:tplc="C6AE9022">
      <w:start w:val="2"/>
      <w:numFmt w:val="bullet"/>
      <w:lvlText w:val="-"/>
      <w:lvlJc w:val="left"/>
      <w:pPr>
        <w:ind w:left="1080" w:hanging="360"/>
      </w:pPr>
      <w:rPr>
        <w:rFonts w:ascii="Calibri" w:eastAsia="Calibri" w:hAnsi="Calibri" w:cs="Calibri" w:hint="default"/>
        <w:color w:val="auto"/>
        <w:sz w:val="22"/>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 w15:restartNumberingAfterBreak="0">
    <w:nsid w:val="1F1D45E7"/>
    <w:multiLevelType w:val="hybridMultilevel"/>
    <w:tmpl w:val="2D4AEC92"/>
    <w:lvl w:ilvl="0" w:tplc="E6D418A6">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1F496DC4"/>
    <w:multiLevelType w:val="hybridMultilevel"/>
    <w:tmpl w:val="3722657A"/>
    <w:lvl w:ilvl="0" w:tplc="B9AA37BA">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 w15:restartNumberingAfterBreak="0">
    <w:nsid w:val="311A7A4F"/>
    <w:multiLevelType w:val="hybridMultilevel"/>
    <w:tmpl w:val="A846395C"/>
    <w:lvl w:ilvl="0" w:tplc="06B48FAE">
      <w:start w:val="1"/>
      <w:numFmt w:val="decimal"/>
      <w:lvlText w:val="%1-"/>
      <w:lvlJc w:val="left"/>
      <w:pPr>
        <w:ind w:left="1065" w:hanging="705"/>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36EB07F8"/>
    <w:multiLevelType w:val="hybridMultilevel"/>
    <w:tmpl w:val="FC4EC488"/>
    <w:lvl w:ilvl="0" w:tplc="676ACEA4">
      <w:start w:val="1"/>
      <w:numFmt w:val="decimal"/>
      <w:lvlText w:val="%1-"/>
      <w:lvlJc w:val="left"/>
      <w:pPr>
        <w:ind w:left="720" w:hanging="360"/>
      </w:pPr>
      <w:rPr>
        <w:rFonts w:asciiTheme="minorHAnsi" w:hAnsiTheme="minorHAnsi" w:cstheme="minorBidi" w:hint="default"/>
        <w:color w:val="auto"/>
        <w:sz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39604756"/>
    <w:multiLevelType w:val="hybridMultilevel"/>
    <w:tmpl w:val="EEC80676"/>
    <w:lvl w:ilvl="0" w:tplc="E6D418A6">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3C8322FA"/>
    <w:multiLevelType w:val="hybridMultilevel"/>
    <w:tmpl w:val="49CEF4DE"/>
    <w:lvl w:ilvl="0" w:tplc="A836BA08">
      <w:start w:val="1"/>
      <w:numFmt w:val="decimal"/>
      <w:lvlText w:val="%1-"/>
      <w:lvlJc w:val="left"/>
      <w:pPr>
        <w:ind w:left="1440" w:hanging="360"/>
      </w:pPr>
      <w:rPr>
        <w:rFonts w:hint="default"/>
      </w:r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7" w15:restartNumberingAfterBreak="0">
    <w:nsid w:val="3FAA1EB7"/>
    <w:multiLevelType w:val="hybridMultilevel"/>
    <w:tmpl w:val="CFFA615C"/>
    <w:lvl w:ilvl="0" w:tplc="AFB65588">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454C43A1"/>
    <w:multiLevelType w:val="hybridMultilevel"/>
    <w:tmpl w:val="1CD8CD9A"/>
    <w:lvl w:ilvl="0" w:tplc="DC34348A">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1C3DEB"/>
    <w:multiLevelType w:val="hybridMultilevel"/>
    <w:tmpl w:val="26AE420A"/>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4756006D"/>
    <w:multiLevelType w:val="hybridMultilevel"/>
    <w:tmpl w:val="006EB8E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477B0494"/>
    <w:multiLevelType w:val="hybridMultilevel"/>
    <w:tmpl w:val="626AE118"/>
    <w:lvl w:ilvl="0" w:tplc="7ADE2658">
      <w:start w:val="1"/>
      <w:numFmt w:val="decimal"/>
      <w:lvlText w:val="%1-"/>
      <w:lvlJc w:val="left"/>
      <w:pPr>
        <w:ind w:left="885" w:hanging="525"/>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4A612784"/>
    <w:multiLevelType w:val="hybridMultilevel"/>
    <w:tmpl w:val="73A64CA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F4975C3"/>
    <w:multiLevelType w:val="hybridMultilevel"/>
    <w:tmpl w:val="FE102EF0"/>
    <w:lvl w:ilvl="0" w:tplc="3C0A000F">
      <w:start w:val="1"/>
      <w:numFmt w:val="decimal"/>
      <w:lvlText w:val="%1."/>
      <w:lvlJc w:val="left"/>
      <w:pPr>
        <w:ind w:left="1800" w:hanging="360"/>
      </w:p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4" w15:restartNumberingAfterBreak="0">
    <w:nsid w:val="54DF3553"/>
    <w:multiLevelType w:val="hybridMultilevel"/>
    <w:tmpl w:val="BD560FBE"/>
    <w:lvl w:ilvl="0" w:tplc="06B48FAE">
      <w:start w:val="1"/>
      <w:numFmt w:val="decimal"/>
      <w:lvlText w:val="%1-"/>
      <w:lvlJc w:val="left"/>
      <w:pPr>
        <w:ind w:left="1065" w:hanging="705"/>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60AE4846"/>
    <w:multiLevelType w:val="hybridMultilevel"/>
    <w:tmpl w:val="AD0AE5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1580A"/>
    <w:multiLevelType w:val="hybridMultilevel"/>
    <w:tmpl w:val="20629D1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6759026E"/>
    <w:multiLevelType w:val="hybridMultilevel"/>
    <w:tmpl w:val="1FD202E0"/>
    <w:lvl w:ilvl="0" w:tplc="F5822FC0">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8" w15:restartNumberingAfterBreak="0">
    <w:nsid w:val="68E8541A"/>
    <w:multiLevelType w:val="hybridMultilevel"/>
    <w:tmpl w:val="F6EA2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9E2DF0"/>
    <w:multiLevelType w:val="hybridMultilevel"/>
    <w:tmpl w:val="C83072F6"/>
    <w:lvl w:ilvl="0" w:tplc="E6D418A6">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0"/>
  </w:num>
  <w:num w:numId="2">
    <w:abstractNumId w:val="12"/>
  </w:num>
  <w:num w:numId="3">
    <w:abstractNumId w:val="18"/>
  </w:num>
  <w:num w:numId="4">
    <w:abstractNumId w:val="8"/>
  </w:num>
  <w:num w:numId="5">
    <w:abstractNumId w:val="15"/>
  </w:num>
  <w:num w:numId="6">
    <w:abstractNumId w:val="5"/>
  </w:num>
  <w:num w:numId="7">
    <w:abstractNumId w:val="4"/>
  </w:num>
  <w:num w:numId="8">
    <w:abstractNumId w:val="0"/>
  </w:num>
  <w:num w:numId="9">
    <w:abstractNumId w:val="16"/>
  </w:num>
  <w:num w:numId="10">
    <w:abstractNumId w:val="17"/>
  </w:num>
  <w:num w:numId="11">
    <w:abstractNumId w:val="6"/>
  </w:num>
  <w:num w:numId="12">
    <w:abstractNumId w:val="1"/>
  </w:num>
  <w:num w:numId="13">
    <w:abstractNumId w:val="2"/>
  </w:num>
  <w:num w:numId="14">
    <w:abstractNumId w:val="19"/>
  </w:num>
  <w:num w:numId="15">
    <w:abstractNumId w:val="7"/>
  </w:num>
  <w:num w:numId="16">
    <w:abstractNumId w:val="11"/>
  </w:num>
  <w:num w:numId="17">
    <w:abstractNumId w:val="13"/>
  </w:num>
  <w:num w:numId="18">
    <w:abstractNumId w:val="9"/>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D05"/>
    <w:rsid w:val="0003205F"/>
    <w:rsid w:val="00033C0E"/>
    <w:rsid w:val="00037170"/>
    <w:rsid w:val="000500B2"/>
    <w:rsid w:val="00050C44"/>
    <w:rsid w:val="00060CBC"/>
    <w:rsid w:val="0007089C"/>
    <w:rsid w:val="000800A6"/>
    <w:rsid w:val="00097BB4"/>
    <w:rsid w:val="00097CFA"/>
    <w:rsid w:val="000C04BC"/>
    <w:rsid w:val="000C0A91"/>
    <w:rsid w:val="000C183D"/>
    <w:rsid w:val="000C5AA5"/>
    <w:rsid w:val="000D299F"/>
    <w:rsid w:val="000E7813"/>
    <w:rsid w:val="000F21AC"/>
    <w:rsid w:val="000F2C80"/>
    <w:rsid w:val="00101AA4"/>
    <w:rsid w:val="001035ED"/>
    <w:rsid w:val="00107330"/>
    <w:rsid w:val="001075BF"/>
    <w:rsid w:val="0011690A"/>
    <w:rsid w:val="00120FD9"/>
    <w:rsid w:val="00144C0C"/>
    <w:rsid w:val="00152061"/>
    <w:rsid w:val="001537AA"/>
    <w:rsid w:val="00165915"/>
    <w:rsid w:val="001761C9"/>
    <w:rsid w:val="00181BC8"/>
    <w:rsid w:val="00182AD4"/>
    <w:rsid w:val="00192F9A"/>
    <w:rsid w:val="00197569"/>
    <w:rsid w:val="001C0B96"/>
    <w:rsid w:val="001D244C"/>
    <w:rsid w:val="001E6B7B"/>
    <w:rsid w:val="001F2802"/>
    <w:rsid w:val="002049F2"/>
    <w:rsid w:val="002128C6"/>
    <w:rsid w:val="00223BCB"/>
    <w:rsid w:val="00233718"/>
    <w:rsid w:val="00237C80"/>
    <w:rsid w:val="00237FBA"/>
    <w:rsid w:val="00240194"/>
    <w:rsid w:val="00240FE4"/>
    <w:rsid w:val="00247AB0"/>
    <w:rsid w:val="0025449D"/>
    <w:rsid w:val="002706AC"/>
    <w:rsid w:val="00290AEF"/>
    <w:rsid w:val="0029393F"/>
    <w:rsid w:val="002A6AF8"/>
    <w:rsid w:val="002B11F2"/>
    <w:rsid w:val="002D1D23"/>
    <w:rsid w:val="002E3717"/>
    <w:rsid w:val="002F6925"/>
    <w:rsid w:val="00301917"/>
    <w:rsid w:val="00302DE7"/>
    <w:rsid w:val="003076A3"/>
    <w:rsid w:val="00326F93"/>
    <w:rsid w:val="00327676"/>
    <w:rsid w:val="00335C97"/>
    <w:rsid w:val="00336865"/>
    <w:rsid w:val="00340942"/>
    <w:rsid w:val="003413EE"/>
    <w:rsid w:val="00343268"/>
    <w:rsid w:val="00346B9A"/>
    <w:rsid w:val="003640F6"/>
    <w:rsid w:val="003676F2"/>
    <w:rsid w:val="00371C92"/>
    <w:rsid w:val="00374217"/>
    <w:rsid w:val="0039761B"/>
    <w:rsid w:val="003A44E7"/>
    <w:rsid w:val="003B33D2"/>
    <w:rsid w:val="003C05FC"/>
    <w:rsid w:val="003D1EF7"/>
    <w:rsid w:val="003D3738"/>
    <w:rsid w:val="003E125D"/>
    <w:rsid w:val="003E237B"/>
    <w:rsid w:val="003F0879"/>
    <w:rsid w:val="003F5A24"/>
    <w:rsid w:val="00401A36"/>
    <w:rsid w:val="00410B4F"/>
    <w:rsid w:val="00421EB5"/>
    <w:rsid w:val="00437C8A"/>
    <w:rsid w:val="00445862"/>
    <w:rsid w:val="0044595A"/>
    <w:rsid w:val="0045318C"/>
    <w:rsid w:val="004573BD"/>
    <w:rsid w:val="00457B79"/>
    <w:rsid w:val="00457FC4"/>
    <w:rsid w:val="00465E04"/>
    <w:rsid w:val="0047041E"/>
    <w:rsid w:val="004714FE"/>
    <w:rsid w:val="004778E9"/>
    <w:rsid w:val="00481CCE"/>
    <w:rsid w:val="00485543"/>
    <w:rsid w:val="004B66BF"/>
    <w:rsid w:val="004C1C0C"/>
    <w:rsid w:val="004C29B0"/>
    <w:rsid w:val="004D0B6C"/>
    <w:rsid w:val="004E7ACB"/>
    <w:rsid w:val="00511EB1"/>
    <w:rsid w:val="005516E1"/>
    <w:rsid w:val="00563D04"/>
    <w:rsid w:val="00572225"/>
    <w:rsid w:val="00587B25"/>
    <w:rsid w:val="00590000"/>
    <w:rsid w:val="00592250"/>
    <w:rsid w:val="00596685"/>
    <w:rsid w:val="005A65F8"/>
    <w:rsid w:val="005A6925"/>
    <w:rsid w:val="005C3693"/>
    <w:rsid w:val="005C4D81"/>
    <w:rsid w:val="005E4D5E"/>
    <w:rsid w:val="0061547D"/>
    <w:rsid w:val="00622A02"/>
    <w:rsid w:val="00623D8A"/>
    <w:rsid w:val="00633D72"/>
    <w:rsid w:val="00635D05"/>
    <w:rsid w:val="00653884"/>
    <w:rsid w:val="00664DA4"/>
    <w:rsid w:val="00666748"/>
    <w:rsid w:val="006701BB"/>
    <w:rsid w:val="006733D2"/>
    <w:rsid w:val="00697B4E"/>
    <w:rsid w:val="006A332E"/>
    <w:rsid w:val="006B60E7"/>
    <w:rsid w:val="006C1520"/>
    <w:rsid w:val="006C6072"/>
    <w:rsid w:val="006E124E"/>
    <w:rsid w:val="006F43DD"/>
    <w:rsid w:val="007144A7"/>
    <w:rsid w:val="0072364E"/>
    <w:rsid w:val="00731C8C"/>
    <w:rsid w:val="0073576A"/>
    <w:rsid w:val="00737141"/>
    <w:rsid w:val="007379D3"/>
    <w:rsid w:val="007420BE"/>
    <w:rsid w:val="00754495"/>
    <w:rsid w:val="007600F3"/>
    <w:rsid w:val="007C788A"/>
    <w:rsid w:val="007E59B2"/>
    <w:rsid w:val="007F3742"/>
    <w:rsid w:val="007F3E6F"/>
    <w:rsid w:val="007F7CE7"/>
    <w:rsid w:val="00800CD5"/>
    <w:rsid w:val="00810D5E"/>
    <w:rsid w:val="00822E03"/>
    <w:rsid w:val="0083190A"/>
    <w:rsid w:val="00835813"/>
    <w:rsid w:val="00863C49"/>
    <w:rsid w:val="008700CD"/>
    <w:rsid w:val="00870ED2"/>
    <w:rsid w:val="008719D6"/>
    <w:rsid w:val="00884CBF"/>
    <w:rsid w:val="008945B4"/>
    <w:rsid w:val="00894BFE"/>
    <w:rsid w:val="0089752A"/>
    <w:rsid w:val="008B78E0"/>
    <w:rsid w:val="008C3EB5"/>
    <w:rsid w:val="008D1C58"/>
    <w:rsid w:val="009019C2"/>
    <w:rsid w:val="00914F08"/>
    <w:rsid w:val="00915185"/>
    <w:rsid w:val="00931CF6"/>
    <w:rsid w:val="00934FA3"/>
    <w:rsid w:val="00941351"/>
    <w:rsid w:val="009507C3"/>
    <w:rsid w:val="00955BF2"/>
    <w:rsid w:val="00966F92"/>
    <w:rsid w:val="00991346"/>
    <w:rsid w:val="009962C1"/>
    <w:rsid w:val="009B0E86"/>
    <w:rsid w:val="009C2E18"/>
    <w:rsid w:val="009C6D12"/>
    <w:rsid w:val="009D4BB7"/>
    <w:rsid w:val="009E2FBC"/>
    <w:rsid w:val="009E565C"/>
    <w:rsid w:val="009F4958"/>
    <w:rsid w:val="009F78A3"/>
    <w:rsid w:val="00A00EFC"/>
    <w:rsid w:val="00A14FF9"/>
    <w:rsid w:val="00A479A1"/>
    <w:rsid w:val="00A51D5F"/>
    <w:rsid w:val="00A55CB2"/>
    <w:rsid w:val="00A62C8C"/>
    <w:rsid w:val="00A62CCA"/>
    <w:rsid w:val="00A66B75"/>
    <w:rsid w:val="00A72057"/>
    <w:rsid w:val="00A74D08"/>
    <w:rsid w:val="00A75CF8"/>
    <w:rsid w:val="00A80A9C"/>
    <w:rsid w:val="00A81C3D"/>
    <w:rsid w:val="00AA6896"/>
    <w:rsid w:val="00AB1826"/>
    <w:rsid w:val="00AC2764"/>
    <w:rsid w:val="00AC3496"/>
    <w:rsid w:val="00AC6E71"/>
    <w:rsid w:val="00AD4D58"/>
    <w:rsid w:val="00AF50F9"/>
    <w:rsid w:val="00AF76DA"/>
    <w:rsid w:val="00B00BE8"/>
    <w:rsid w:val="00B10E8C"/>
    <w:rsid w:val="00B14317"/>
    <w:rsid w:val="00B272E2"/>
    <w:rsid w:val="00B4460B"/>
    <w:rsid w:val="00B6176C"/>
    <w:rsid w:val="00B63793"/>
    <w:rsid w:val="00B64E44"/>
    <w:rsid w:val="00B658B0"/>
    <w:rsid w:val="00B66E57"/>
    <w:rsid w:val="00B927E7"/>
    <w:rsid w:val="00B9575E"/>
    <w:rsid w:val="00BA3741"/>
    <w:rsid w:val="00BA3D4E"/>
    <w:rsid w:val="00BA4E74"/>
    <w:rsid w:val="00BB18F6"/>
    <w:rsid w:val="00BB22BC"/>
    <w:rsid w:val="00BC1767"/>
    <w:rsid w:val="00BC50AB"/>
    <w:rsid w:val="00BC623A"/>
    <w:rsid w:val="00BD4B86"/>
    <w:rsid w:val="00BD4E69"/>
    <w:rsid w:val="00BE0611"/>
    <w:rsid w:val="00BE1D1C"/>
    <w:rsid w:val="00BE5952"/>
    <w:rsid w:val="00BF0BE8"/>
    <w:rsid w:val="00BF5AB3"/>
    <w:rsid w:val="00C14DF0"/>
    <w:rsid w:val="00C16615"/>
    <w:rsid w:val="00C22033"/>
    <w:rsid w:val="00C420EB"/>
    <w:rsid w:val="00C57191"/>
    <w:rsid w:val="00C57B53"/>
    <w:rsid w:val="00C7416C"/>
    <w:rsid w:val="00C760A3"/>
    <w:rsid w:val="00C974F0"/>
    <w:rsid w:val="00CC06F3"/>
    <w:rsid w:val="00CD664C"/>
    <w:rsid w:val="00CF5A8E"/>
    <w:rsid w:val="00D179D7"/>
    <w:rsid w:val="00D24BEE"/>
    <w:rsid w:val="00D3135F"/>
    <w:rsid w:val="00D33282"/>
    <w:rsid w:val="00D345D5"/>
    <w:rsid w:val="00D34FDD"/>
    <w:rsid w:val="00D42964"/>
    <w:rsid w:val="00D44890"/>
    <w:rsid w:val="00D5363C"/>
    <w:rsid w:val="00D5484C"/>
    <w:rsid w:val="00D6121B"/>
    <w:rsid w:val="00D635B9"/>
    <w:rsid w:val="00D65CF8"/>
    <w:rsid w:val="00D6674A"/>
    <w:rsid w:val="00D74538"/>
    <w:rsid w:val="00D75D51"/>
    <w:rsid w:val="00D81D56"/>
    <w:rsid w:val="00DD2557"/>
    <w:rsid w:val="00DD6D21"/>
    <w:rsid w:val="00DE1FBE"/>
    <w:rsid w:val="00DF1AB9"/>
    <w:rsid w:val="00DF776F"/>
    <w:rsid w:val="00E00A0E"/>
    <w:rsid w:val="00E06AF1"/>
    <w:rsid w:val="00E15F43"/>
    <w:rsid w:val="00E21281"/>
    <w:rsid w:val="00E25F72"/>
    <w:rsid w:val="00E43D27"/>
    <w:rsid w:val="00E67D84"/>
    <w:rsid w:val="00E749AB"/>
    <w:rsid w:val="00E91BFD"/>
    <w:rsid w:val="00EB52A5"/>
    <w:rsid w:val="00EC18A8"/>
    <w:rsid w:val="00EE3971"/>
    <w:rsid w:val="00EF1336"/>
    <w:rsid w:val="00F05C3B"/>
    <w:rsid w:val="00F20444"/>
    <w:rsid w:val="00F21F80"/>
    <w:rsid w:val="00F35410"/>
    <w:rsid w:val="00F37D7C"/>
    <w:rsid w:val="00F44D40"/>
    <w:rsid w:val="00F54074"/>
    <w:rsid w:val="00F71339"/>
    <w:rsid w:val="00F73627"/>
    <w:rsid w:val="00F94226"/>
    <w:rsid w:val="00F9621E"/>
    <w:rsid w:val="00FA11D7"/>
    <w:rsid w:val="00FA20E2"/>
    <w:rsid w:val="00FC3FC5"/>
    <w:rsid w:val="00FE3C54"/>
    <w:rsid w:val="00FE6B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01DDA"/>
  <w15:docId w15:val="{AD5711A8-EA65-437D-A3BB-DA32FEFC0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54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35D0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35D05"/>
  </w:style>
  <w:style w:type="paragraph" w:styleId="Piedepgina">
    <w:name w:val="footer"/>
    <w:basedOn w:val="Normal"/>
    <w:link w:val="PiedepginaCar"/>
    <w:uiPriority w:val="99"/>
    <w:unhideWhenUsed/>
    <w:rsid w:val="00635D0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35D05"/>
  </w:style>
  <w:style w:type="paragraph" w:styleId="Textodeglobo">
    <w:name w:val="Balloon Text"/>
    <w:basedOn w:val="Normal"/>
    <w:link w:val="TextodegloboCar"/>
    <w:uiPriority w:val="99"/>
    <w:semiHidden/>
    <w:unhideWhenUsed/>
    <w:rsid w:val="002A6A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A6AF8"/>
    <w:rPr>
      <w:rFonts w:ascii="Segoe UI" w:hAnsi="Segoe UI" w:cs="Segoe UI"/>
      <w:sz w:val="18"/>
      <w:szCs w:val="18"/>
    </w:rPr>
  </w:style>
  <w:style w:type="character" w:styleId="Hipervnculo">
    <w:name w:val="Hyperlink"/>
    <w:rsid w:val="00BE0611"/>
    <w:rPr>
      <w:rFonts w:ascii="Arial" w:hAnsi="Arial"/>
      <w:b w:val="0"/>
      <w:sz w:val="17"/>
      <w:u w:val="single"/>
    </w:rPr>
  </w:style>
  <w:style w:type="paragraph" w:styleId="Textoindependiente">
    <w:name w:val="Body Text"/>
    <w:basedOn w:val="Normal"/>
    <w:link w:val="TextoindependienteCar"/>
    <w:rsid w:val="006701BB"/>
    <w:pPr>
      <w:pBdr>
        <w:top w:val="none" w:sz="4" w:space="0" w:color="000000"/>
        <w:left w:val="none" w:sz="4" w:space="0" w:color="000000"/>
        <w:bottom w:val="none" w:sz="4" w:space="0" w:color="000000"/>
        <w:right w:val="none" w:sz="4" w:space="0" w:color="000000"/>
        <w:between w:val="none" w:sz="4" w:space="0" w:color="000000"/>
      </w:pBdr>
      <w:spacing w:after="120" w:line="240" w:lineRule="auto"/>
    </w:pPr>
    <w:rPr>
      <w:rFonts w:ascii="Times New Roman" w:eastAsia="Times New Roman" w:hAnsi="Times New Roman" w:cs="Times New Roman"/>
      <w:sz w:val="20"/>
      <w:szCs w:val="20"/>
      <w:lang w:val="es-ES_tradnl" w:eastAsia="es-ES"/>
    </w:rPr>
  </w:style>
  <w:style w:type="character" w:customStyle="1" w:styleId="TextoindependienteCar">
    <w:name w:val="Texto independiente Car"/>
    <w:basedOn w:val="Fuentedeprrafopredeter"/>
    <w:link w:val="Textoindependiente"/>
    <w:rsid w:val="006701BB"/>
    <w:rPr>
      <w:rFonts w:ascii="Times New Roman" w:eastAsia="Times New Roman" w:hAnsi="Times New Roman" w:cs="Times New Roman"/>
      <w:sz w:val="20"/>
      <w:szCs w:val="20"/>
      <w:lang w:val="es-ES_tradnl" w:eastAsia="es-ES"/>
    </w:rPr>
  </w:style>
  <w:style w:type="paragraph" w:styleId="Sinespaciado">
    <w:name w:val="No Spacing"/>
    <w:uiPriority w:val="1"/>
    <w:qFormat/>
    <w:rsid w:val="006701B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pPr>
    <w:rPr>
      <w:rFonts w:ascii="Calibri" w:eastAsia="Calibri" w:hAnsi="Calibri" w:cs="Times New Roman"/>
      <w:lang w:val="es-PY"/>
    </w:rPr>
  </w:style>
  <w:style w:type="paragraph" w:styleId="Prrafodelista">
    <w:name w:val="List Paragraph"/>
    <w:basedOn w:val="Normal"/>
    <w:link w:val="PrrafodelistaCar"/>
    <w:uiPriority w:val="34"/>
    <w:qFormat/>
    <w:rsid w:val="006701BB"/>
    <w:pPr>
      <w:pBdr>
        <w:top w:val="none" w:sz="4" w:space="0" w:color="000000"/>
        <w:left w:val="none" w:sz="4" w:space="0" w:color="000000"/>
        <w:bottom w:val="none" w:sz="4" w:space="0" w:color="000000"/>
        <w:right w:val="none" w:sz="4" w:space="0" w:color="000000"/>
        <w:between w:val="none" w:sz="4" w:space="0" w:color="000000"/>
      </w:pBdr>
      <w:ind w:left="720"/>
      <w:contextualSpacing/>
    </w:pPr>
    <w:rPr>
      <w:rFonts w:ascii="Calibri" w:eastAsia="Calibri" w:hAnsi="Calibri" w:cs="Times New Roman"/>
    </w:rPr>
  </w:style>
  <w:style w:type="character" w:customStyle="1" w:styleId="PrrafodelistaCar">
    <w:name w:val="Párrafo de lista Car"/>
    <w:link w:val="Prrafodelista"/>
    <w:uiPriority w:val="34"/>
    <w:rsid w:val="006701BB"/>
    <w:rPr>
      <w:rFonts w:ascii="Calibri" w:eastAsia="Calibri" w:hAnsi="Calibri" w:cs="Times New Roman"/>
    </w:rPr>
  </w:style>
  <w:style w:type="table" w:styleId="Tablaconcuadrcula">
    <w:name w:val="Table Grid"/>
    <w:basedOn w:val="Tablanormal"/>
    <w:uiPriority w:val="39"/>
    <w:rsid w:val="00340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37C8A"/>
    <w:rPr>
      <w:sz w:val="16"/>
      <w:szCs w:val="16"/>
    </w:rPr>
  </w:style>
  <w:style w:type="paragraph" w:styleId="Textocomentario">
    <w:name w:val="annotation text"/>
    <w:basedOn w:val="Normal"/>
    <w:link w:val="TextocomentarioCar"/>
    <w:uiPriority w:val="99"/>
    <w:semiHidden/>
    <w:unhideWhenUsed/>
    <w:rsid w:val="00437C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7C8A"/>
    <w:rPr>
      <w:sz w:val="20"/>
      <w:szCs w:val="20"/>
    </w:rPr>
  </w:style>
  <w:style w:type="paragraph" w:styleId="Asuntodelcomentario">
    <w:name w:val="annotation subject"/>
    <w:basedOn w:val="Textocomentario"/>
    <w:next w:val="Textocomentario"/>
    <w:link w:val="AsuntodelcomentarioCar"/>
    <w:uiPriority w:val="99"/>
    <w:semiHidden/>
    <w:unhideWhenUsed/>
    <w:rsid w:val="00437C8A"/>
    <w:rPr>
      <w:b/>
      <w:bCs/>
    </w:rPr>
  </w:style>
  <w:style w:type="character" w:customStyle="1" w:styleId="AsuntodelcomentarioCar">
    <w:name w:val="Asunto del comentario Car"/>
    <w:basedOn w:val="TextocomentarioCar"/>
    <w:link w:val="Asuntodelcomentario"/>
    <w:uiPriority w:val="99"/>
    <w:semiHidden/>
    <w:rsid w:val="00437C8A"/>
    <w:rPr>
      <w:b/>
      <w:bCs/>
      <w:sz w:val="20"/>
      <w:szCs w:val="20"/>
    </w:rPr>
  </w:style>
  <w:style w:type="character" w:styleId="Hipervnculovisitado">
    <w:name w:val="FollowedHyperlink"/>
    <w:basedOn w:val="Fuentedeprrafopredeter"/>
    <w:uiPriority w:val="99"/>
    <w:semiHidden/>
    <w:unhideWhenUsed/>
    <w:rsid w:val="00C22033"/>
    <w:rPr>
      <w:color w:val="954F72" w:themeColor="followedHyperlink"/>
      <w:u w:val="single"/>
    </w:rPr>
  </w:style>
  <w:style w:type="character" w:customStyle="1" w:styleId="Mencinsinresolver1">
    <w:name w:val="Mención sin resolver1"/>
    <w:basedOn w:val="Fuentedeprrafopredeter"/>
    <w:uiPriority w:val="99"/>
    <w:semiHidden/>
    <w:unhideWhenUsed/>
    <w:rsid w:val="00D345D5"/>
    <w:rPr>
      <w:color w:val="605E5C"/>
      <w:shd w:val="clear" w:color="auto" w:fill="E1DFDD"/>
    </w:rPr>
  </w:style>
  <w:style w:type="character" w:customStyle="1" w:styleId="Mencinsinresolver2">
    <w:name w:val="Mención sin resolver2"/>
    <w:basedOn w:val="Fuentedeprrafopredeter"/>
    <w:uiPriority w:val="99"/>
    <w:semiHidden/>
    <w:unhideWhenUsed/>
    <w:rsid w:val="00240194"/>
    <w:rPr>
      <w:color w:val="605E5C"/>
      <w:shd w:val="clear" w:color="auto" w:fill="E1DFDD"/>
    </w:rPr>
  </w:style>
  <w:style w:type="character" w:customStyle="1" w:styleId="UnresolvedMention">
    <w:name w:val="Unresolved Mention"/>
    <w:basedOn w:val="Fuentedeprrafopredeter"/>
    <w:uiPriority w:val="99"/>
    <w:semiHidden/>
    <w:unhideWhenUsed/>
    <w:rsid w:val="005966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88292">
      <w:bodyDiv w:val="1"/>
      <w:marLeft w:val="0"/>
      <w:marRight w:val="0"/>
      <w:marTop w:val="0"/>
      <w:marBottom w:val="0"/>
      <w:divBdr>
        <w:top w:val="none" w:sz="0" w:space="0" w:color="auto"/>
        <w:left w:val="none" w:sz="0" w:space="0" w:color="auto"/>
        <w:bottom w:val="none" w:sz="0" w:space="0" w:color="auto"/>
        <w:right w:val="none" w:sz="0" w:space="0" w:color="auto"/>
      </w:divBdr>
    </w:div>
    <w:div w:id="232475811">
      <w:bodyDiv w:val="1"/>
      <w:marLeft w:val="0"/>
      <w:marRight w:val="0"/>
      <w:marTop w:val="0"/>
      <w:marBottom w:val="0"/>
      <w:divBdr>
        <w:top w:val="none" w:sz="0" w:space="0" w:color="auto"/>
        <w:left w:val="none" w:sz="0" w:space="0" w:color="auto"/>
        <w:bottom w:val="none" w:sz="0" w:space="0" w:color="auto"/>
        <w:right w:val="none" w:sz="0" w:space="0" w:color="auto"/>
      </w:divBdr>
    </w:div>
    <w:div w:id="397939483">
      <w:bodyDiv w:val="1"/>
      <w:marLeft w:val="0"/>
      <w:marRight w:val="0"/>
      <w:marTop w:val="0"/>
      <w:marBottom w:val="0"/>
      <w:divBdr>
        <w:top w:val="none" w:sz="0" w:space="0" w:color="auto"/>
        <w:left w:val="none" w:sz="0" w:space="0" w:color="auto"/>
        <w:bottom w:val="none" w:sz="0" w:space="0" w:color="auto"/>
        <w:right w:val="none" w:sz="0" w:space="0" w:color="auto"/>
      </w:divBdr>
    </w:div>
    <w:div w:id="470635356">
      <w:bodyDiv w:val="1"/>
      <w:marLeft w:val="0"/>
      <w:marRight w:val="0"/>
      <w:marTop w:val="0"/>
      <w:marBottom w:val="0"/>
      <w:divBdr>
        <w:top w:val="none" w:sz="0" w:space="0" w:color="auto"/>
        <w:left w:val="none" w:sz="0" w:space="0" w:color="auto"/>
        <w:bottom w:val="none" w:sz="0" w:space="0" w:color="auto"/>
        <w:right w:val="none" w:sz="0" w:space="0" w:color="auto"/>
      </w:divBdr>
    </w:div>
    <w:div w:id="583415967">
      <w:bodyDiv w:val="1"/>
      <w:marLeft w:val="0"/>
      <w:marRight w:val="0"/>
      <w:marTop w:val="0"/>
      <w:marBottom w:val="0"/>
      <w:divBdr>
        <w:top w:val="none" w:sz="0" w:space="0" w:color="auto"/>
        <w:left w:val="none" w:sz="0" w:space="0" w:color="auto"/>
        <w:bottom w:val="none" w:sz="0" w:space="0" w:color="auto"/>
        <w:right w:val="none" w:sz="0" w:space="0" w:color="auto"/>
      </w:divBdr>
    </w:div>
    <w:div w:id="854348501">
      <w:bodyDiv w:val="1"/>
      <w:marLeft w:val="0"/>
      <w:marRight w:val="0"/>
      <w:marTop w:val="0"/>
      <w:marBottom w:val="0"/>
      <w:divBdr>
        <w:top w:val="none" w:sz="0" w:space="0" w:color="auto"/>
        <w:left w:val="none" w:sz="0" w:space="0" w:color="auto"/>
        <w:bottom w:val="none" w:sz="0" w:space="0" w:color="auto"/>
        <w:right w:val="none" w:sz="0" w:space="0" w:color="auto"/>
      </w:divBdr>
    </w:div>
    <w:div w:id="1774325645">
      <w:bodyDiv w:val="1"/>
      <w:marLeft w:val="0"/>
      <w:marRight w:val="0"/>
      <w:marTop w:val="0"/>
      <w:marBottom w:val="0"/>
      <w:divBdr>
        <w:top w:val="none" w:sz="0" w:space="0" w:color="auto"/>
        <w:left w:val="none" w:sz="0" w:space="0" w:color="auto"/>
        <w:bottom w:val="none" w:sz="0" w:space="0" w:color="auto"/>
        <w:right w:val="none" w:sz="0" w:space="0" w:color="auto"/>
      </w:divBdr>
    </w:div>
    <w:div w:id="1832670376">
      <w:bodyDiv w:val="1"/>
      <w:marLeft w:val="0"/>
      <w:marRight w:val="0"/>
      <w:marTop w:val="0"/>
      <w:marBottom w:val="0"/>
      <w:divBdr>
        <w:top w:val="none" w:sz="0" w:space="0" w:color="auto"/>
        <w:left w:val="none" w:sz="0" w:space="0" w:color="auto"/>
        <w:bottom w:val="none" w:sz="0" w:space="0" w:color="auto"/>
        <w:right w:val="none" w:sz="0" w:space="0" w:color="auto"/>
      </w:divBdr>
    </w:div>
    <w:div w:id="1936593440">
      <w:bodyDiv w:val="1"/>
      <w:marLeft w:val="0"/>
      <w:marRight w:val="0"/>
      <w:marTop w:val="0"/>
      <w:marBottom w:val="0"/>
      <w:divBdr>
        <w:top w:val="none" w:sz="0" w:space="0" w:color="auto"/>
        <w:left w:val="none" w:sz="0" w:space="0" w:color="auto"/>
        <w:bottom w:val="none" w:sz="0" w:space="0" w:color="auto"/>
        <w:right w:val="none" w:sz="0" w:space="0" w:color="auto"/>
      </w:divBdr>
    </w:div>
    <w:div w:id="207415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intn.paraguay/posts/pfbid0yNpQcQHJmgATzEnQcLDAf8eN9KyTdXQzdSH7GvicgUZUtmcnUHCP2fBPVdHYHnVwl" TargetMode="External"/><Relationship Id="rId18" Type="http://schemas.openxmlformats.org/officeDocument/2006/relationships/hyperlink" Target="https://www.facebook.com/intn.paraguay/videos/821502779751522" TargetMode="External"/><Relationship Id="rId26" Type="http://schemas.openxmlformats.org/officeDocument/2006/relationships/hyperlink" Target="https://www.facebook.com/intn.paraguay/posts/pfbid0NZxe5tFYw3t4pSPUk9oS859TR2HKTEpYk4FogVX6R4RQg36hQPkmci6LcFF8rQHhl" TargetMode="External"/><Relationship Id="rId39" Type="http://schemas.openxmlformats.org/officeDocument/2006/relationships/hyperlink" Target="https://www.lanacion.com.py/negocios/2023/08/07/mas-de-6000-electricistas-accederan-a-certificacion-profesional/" TargetMode="External"/><Relationship Id="rId21" Type="http://schemas.openxmlformats.org/officeDocument/2006/relationships/hyperlink" Target="https://www.facebook.com/intn.paraguay/posts/pfbid02WpxM2oG1AcHaq3Tju7XPmKT78paze1AgfyuMAuLBHtTh7bDLf3nBMNBCUH92qFcbl" TargetMode="External"/><Relationship Id="rId34" Type="http://schemas.openxmlformats.org/officeDocument/2006/relationships/hyperlink" Target="https://www.ip.gov.py/ip/senatur-e-intn-llevan-adelante-categorizacion-hotelera-por-estrellas/" TargetMode="External"/><Relationship Id="rId42" Type="http://schemas.openxmlformats.org/officeDocument/2006/relationships/hyperlink" Target="https://www.lanacion.com.py/pais/2023/11/05/cumbre-de-metrologia-en-paraguay-reunira-a-los-maximos-exponentes-regionales/" TargetMode="External"/><Relationship Id="rId47" Type="http://schemas.openxmlformats.org/officeDocument/2006/relationships/hyperlink" Target="https://www.ultimahora.com/intn-y-el-mic-intervienen-estacion-servicios-denuncia-conductora-n3058858" TargetMode="External"/><Relationship Id="rId50" Type="http://schemas.openxmlformats.org/officeDocument/2006/relationships/hyperlink" Target="https://www.facebook.com/intn.paraguay"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ube.intn.gov.py/cloud/index.php/s/GHFH9gzSiHb5tkg" TargetMode="External"/><Relationship Id="rId29" Type="http://schemas.openxmlformats.org/officeDocument/2006/relationships/hyperlink" Target="https://www.5dias.com.py/real-estate/elevando-la-calidad-el-impacto-de-la-certificacion-de-la-onc-en-paraguay" TargetMode="External"/><Relationship Id="rId11" Type="http://schemas.openxmlformats.org/officeDocument/2006/relationships/hyperlink" Target="https://bit.ly/41Anxe6" TargetMode="External"/><Relationship Id="rId24" Type="http://schemas.openxmlformats.org/officeDocument/2006/relationships/hyperlink" Target="https://www.facebook.com/intn.paraguay/posts/pfbid0C2Grzjys8bL45oRMq9eV6vYAjRNGq281BWBkhYx9nyu1GhCQU87RHWf5ffcYJfAHl" TargetMode="External"/><Relationship Id="rId32" Type="http://schemas.openxmlformats.org/officeDocument/2006/relationships/hyperlink" Target="https://www.5dias.com.py/real-estate/el-impacto-de-la-certificacion-de-la-onc-en-paraguay" TargetMode="External"/><Relationship Id="rId37" Type="http://schemas.openxmlformats.org/officeDocument/2006/relationships/hyperlink" Target="https://www.abc.com.py/nacionales/2023/11/02/la-metrologia-reunira-en-paraguay-a-expertos-de-46-paises/" TargetMode="External"/><Relationship Id="rId40" Type="http://schemas.openxmlformats.org/officeDocument/2006/relationships/hyperlink" Target="https://www.abc.com.py/edicion-impresa/suplementos/economico/2023/12/24/el-pais-tiene-su-primera-norma-paraguaya-sobre-hidrogeno/" TargetMode="External"/><Relationship Id="rId45" Type="http://schemas.openxmlformats.org/officeDocument/2006/relationships/hyperlink" Target="https://www.5dias.com.py/locales/presentan-certificacion-obligatoria-para-las-bolsas-biodegradables" TargetMode="External"/><Relationship Id="rId53"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acebook.com/intn.paraguay/posts/pfbid0PNGLPpFzZWwG8xwUwv9jF3tMRhB8EFCGhorpJcUMkp2v331senE3RWVv6B4E2egKl" TargetMode="External"/><Relationship Id="rId19" Type="http://schemas.openxmlformats.org/officeDocument/2006/relationships/hyperlink" Target="https://www.facebook.com/photo.php?fbid=761951572641975&amp;set=pb.100064814163538.-2207520000&amp;type=3" TargetMode="External"/><Relationship Id="rId31" Type="http://schemas.openxmlformats.org/officeDocument/2006/relationships/hyperlink" Target="https://www.abc.com.py/economia/2023/12/15/intn-y-pti-lanzan-la-primera-norma-paraguaya-de-hidrogeno/" TargetMode="External"/><Relationship Id="rId44" Type="http://schemas.openxmlformats.org/officeDocument/2006/relationships/hyperlink" Target="https://www.abc.com.py/nacionales/2023/08/05/atencion-electricistas-convocan-a-profesionales-a-actualizar-certificacion-de-la-ande/" TargetMode="External"/><Relationship Id="rId52" Type="http://schemas.openxmlformats.org/officeDocument/2006/relationships/hyperlink" Target="https://www.intn.gov.py/index.php/rendicion-de-cuentas" TargetMode="External"/><Relationship Id="rId4" Type="http://schemas.openxmlformats.org/officeDocument/2006/relationships/settings" Target="settings.xml"/><Relationship Id="rId9" Type="http://schemas.openxmlformats.org/officeDocument/2006/relationships/hyperlink" Target="https://www.facebook.com/intn.paraguay/posts/pfbid03DpsmUMFw8UkjdqULTkuTBa8y1qjRHU8irpW34jyPy2ZGrWXXaPx5eci5dZzuWAGl" TargetMode="External"/><Relationship Id="rId14" Type="http://schemas.openxmlformats.org/officeDocument/2006/relationships/hyperlink" Target="https://www.facebook.com/dinatranparaguay/posts/pfbid0Tm3zUe4CSsy3rfMznwZLrhDKfh6zaciQMrAzhwwZB1V7mXsPYX6EDPVqwa8KanN5l" TargetMode="External"/><Relationship Id="rId22" Type="http://schemas.openxmlformats.org/officeDocument/2006/relationships/hyperlink" Target="https://www.facebook.com/intn.paraguay/posts/pfbid022PE8PJEVDZnT34c9Jb5EXqQmztjNs9DgjpjNA8J1NXNMrjpdCKb4RREK6QxuFYtDl" TargetMode="External"/><Relationship Id="rId27" Type="http://schemas.openxmlformats.org/officeDocument/2006/relationships/hyperlink" Target="https://www.ip.gov.py/ip/intn-organiza-semana-de-la-metrologia-de-las-americas/" TargetMode="External"/><Relationship Id="rId30" Type="http://schemas.openxmlformats.org/officeDocument/2006/relationships/hyperlink" Target="https://www.hoy.com.py/nacionales/intn-otorga-certificacion-de-conformidad-de-cementos-portland-a-cecon" TargetMode="External"/><Relationship Id="rId35" Type="http://schemas.openxmlformats.org/officeDocument/2006/relationships/hyperlink" Target="https://www.abc.com.py/economia/2023/11/06/intn-se-integra-al-sistema-del-mic-para-facilitar-exportacion-bajo-regimen-de-maquila/" TargetMode="External"/><Relationship Id="rId43" Type="http://schemas.openxmlformats.org/officeDocument/2006/relationships/hyperlink" Target="https://www.masencarnacion.com/articulo/convenio-entre-intn-y-escuela-taller-de-encarnacion-busca-mejorar-la-calidad-de-la-formacion-en-electricidad" TargetMode="External"/><Relationship Id="rId48" Type="http://schemas.openxmlformats.org/officeDocument/2006/relationships/hyperlink" Target="https://www.hoy.com.py/nacionales/paraguay-es-sede-de-la-semana-del-sistema-interamericano-de-metrologia-2023" TargetMode="External"/><Relationship Id="rId56" Type="http://schemas.openxmlformats.org/officeDocument/2006/relationships/theme" Target="theme/theme1.xml"/><Relationship Id="rId8" Type="http://schemas.openxmlformats.org/officeDocument/2006/relationships/hyperlink" Target="https://informacionpublica.paraguay.gov.py/portal/" TargetMode="External"/><Relationship Id="rId51" Type="http://schemas.openxmlformats.org/officeDocument/2006/relationships/hyperlink" Target="https://www.intn.gov.py/index.php/noticias/intn-presenta-informe-final-de-rendicion-de-cuentas-al-ciudadano-2021" TargetMode="External"/><Relationship Id="rId3" Type="http://schemas.openxmlformats.org/officeDocument/2006/relationships/styles" Target="styles.xml"/><Relationship Id="rId12" Type="http://schemas.openxmlformats.org/officeDocument/2006/relationships/hyperlink" Target="https://www.facebook.com/profile/100064814163538/search?q=guillermina&amp;filters=eyJycF9jaHJvbm9fc29ydDowIjoie1wibmFtZVwiOlwiY2hyb25vc29ydFwiLFwiYXJnc1wiOlwiXCJ9In0%3D" TargetMode="External"/><Relationship Id="rId17" Type="http://schemas.openxmlformats.org/officeDocument/2006/relationships/hyperlink" Target="https://www.facebook.com/intn.paraguay/posts/pfbid022ooJ5fQgFzZFduXfh7fY9ViLGUmGkQJivoLTQ1521xtqqFsNEBpLit32URhqmDsjl" TargetMode="External"/><Relationship Id="rId25" Type="http://schemas.openxmlformats.org/officeDocument/2006/relationships/hyperlink" Target="https://www.facebook.com/intn.paraguay/posts/pfbid021qEBngTRN35QKpkENjLNGyEE6CT7zt5GA4hALNx4HPVemUgSZEp2FqZt5GAryz6Rl" TargetMode="External"/><Relationship Id="rId33" Type="http://schemas.openxmlformats.org/officeDocument/2006/relationships/hyperlink" Target="https://www.hoy.com.py/nacionales/intn-bloquea-licencia-a-empresa-que-adulteraba-producto-invocando-al-ente" TargetMode="External"/><Relationship Id="rId38" Type="http://schemas.openxmlformats.org/officeDocument/2006/relationships/hyperlink" Target="https://www.abc.com.py/economia/2023/03/13/intn-invita-a-una-capacitacion-para-mipymes/" TargetMode="External"/><Relationship Id="rId46" Type="http://schemas.openxmlformats.org/officeDocument/2006/relationships/hyperlink" Target="https://www.ip.gov.py/ip/este-domingo-se-adelanta-en-60-minutos-la-hora-oficial-del-paraguay/" TargetMode="External"/><Relationship Id="rId20" Type="http://schemas.openxmlformats.org/officeDocument/2006/relationships/hyperlink" Target="https://www.intn.gov.py/index.php/galeria/boletines/informe-de-gestion-2019" TargetMode="External"/><Relationship Id="rId41" Type="http://schemas.openxmlformats.org/officeDocument/2006/relationships/hyperlink" Target="https://www.lanacion.com.py/pais/2023/09/18/plantean-control-de-conexiones-tras-muerte-de-un-joven-por-presunta-electrocucion/"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facebook.com/intn.paraguay/posts/pfbid0jbBX9hkb65H5nqFryDemm8kU4CTCF1B7v7UmaCsy9qDg23fk95Cu7CQj4CEwYT4Rl" TargetMode="External"/><Relationship Id="rId23" Type="http://schemas.openxmlformats.org/officeDocument/2006/relationships/hyperlink" Target="https://www.facebook.com/intn.paraguay/posts/pfbid02vruu9ehLssfpMSJdZa8KtWpK2bPHsF4NLPRkgnYoHm1uwCAxxSEpLHYV4oki1gZ7l" TargetMode="External"/><Relationship Id="rId28" Type="http://schemas.openxmlformats.org/officeDocument/2006/relationships/hyperlink" Target="https://www.ultimahora.com/integracion-entre-el-mic-y-el-intn-para-simplificar-tramites" TargetMode="External"/><Relationship Id="rId36" Type="http://schemas.openxmlformats.org/officeDocument/2006/relationships/hyperlink" Target="https://www.abc.com.py/tv/abc-noticias/2023/09/18/video-intn-sobre-fiscalizacion-en-arrayanes/" TargetMode="External"/><Relationship Id="rId49" Type="http://schemas.openxmlformats.org/officeDocument/2006/relationships/hyperlink" Target="https://www.instagram.com/intnparaguay/"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EA2DC-FE68-40A0-B57E-360CCC348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2528</Words>
  <Characters>14416</Characters>
  <Application>Microsoft Office Word</Application>
  <DocSecurity>0</DocSecurity>
  <Lines>120</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Alejo Benitez</dc:creator>
  <cp:lastModifiedBy>Franz Heber Hugo Saldivar Maldonado</cp:lastModifiedBy>
  <cp:revision>2</cp:revision>
  <cp:lastPrinted>2023-01-16T14:21:00Z</cp:lastPrinted>
  <dcterms:created xsi:type="dcterms:W3CDTF">2025-01-15T17:55:00Z</dcterms:created>
  <dcterms:modified xsi:type="dcterms:W3CDTF">2025-01-15T17:55:00Z</dcterms:modified>
</cp:coreProperties>
</file>